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624F0" w14:textId="4DCE3BA1" w:rsidR="00666D37" w:rsidRPr="00541164" w:rsidRDefault="00541164" w:rsidP="0010743E">
      <w:pPr>
        <w:pStyle w:val="Heading1"/>
        <w:jc w:val="center"/>
        <w:rPr>
          <w:color w:val="00B050"/>
          <w:sz w:val="36"/>
          <w:szCs w:val="36"/>
          <w:lang w:val="nl-NL"/>
        </w:rPr>
      </w:pPr>
      <w:r w:rsidRPr="00541164">
        <w:rPr>
          <w:color w:val="00B050"/>
          <w:sz w:val="36"/>
          <w:szCs w:val="36"/>
          <w:lang w:val="nl-NL"/>
        </w:rPr>
        <w:t xml:space="preserve">Verkennen en Verbeelden van </w:t>
      </w:r>
      <w:r w:rsidR="00666D37" w:rsidRPr="00541164">
        <w:rPr>
          <w:color w:val="00B050"/>
          <w:sz w:val="36"/>
          <w:szCs w:val="36"/>
          <w:lang w:val="nl-NL"/>
        </w:rPr>
        <w:t>Voedseltoekomsten</w:t>
      </w:r>
    </w:p>
    <w:p w14:paraId="19C2F455" w14:textId="26A13681" w:rsidR="00666D37" w:rsidRPr="0010743E" w:rsidRDefault="00666D37" w:rsidP="0010743E">
      <w:pPr>
        <w:pStyle w:val="Subtitle"/>
        <w:jc w:val="center"/>
        <w:rPr>
          <w:color w:val="0070C0"/>
          <w:sz w:val="36"/>
          <w:szCs w:val="36"/>
          <w:lang w:val="nl-NL"/>
        </w:rPr>
      </w:pPr>
      <w:r w:rsidRPr="0010743E">
        <w:rPr>
          <w:color w:val="0070C0"/>
          <w:lang w:val="nl-NL"/>
        </w:rPr>
        <w:t>K</w:t>
      </w:r>
      <w:r w:rsidR="00615F35">
        <w:rPr>
          <w:color w:val="0070C0"/>
          <w:lang w:val="nl-NL"/>
        </w:rPr>
        <w:t>eramiek met klei uit de polder</w:t>
      </w:r>
      <w:r w:rsidRPr="0010743E">
        <w:rPr>
          <w:color w:val="0070C0"/>
          <w:lang w:val="nl-NL"/>
        </w:rPr>
        <w:t>, gereedschap</w:t>
      </w:r>
      <w:r w:rsidR="00190F4E">
        <w:rPr>
          <w:color w:val="0070C0"/>
          <w:lang w:val="nl-NL"/>
        </w:rPr>
        <w:t xml:space="preserve"> </w:t>
      </w:r>
      <w:r w:rsidRPr="0010743E">
        <w:rPr>
          <w:color w:val="0070C0"/>
          <w:lang w:val="nl-NL"/>
        </w:rPr>
        <w:t>maken en biodiversiteitverkenningen in de Lutkemeerpolder</w:t>
      </w:r>
      <w:r w:rsidR="00541164">
        <w:rPr>
          <w:color w:val="0070C0"/>
          <w:lang w:val="nl-NL"/>
        </w:rPr>
        <w:t xml:space="preserve">, Amsterdam Nieuw West </w:t>
      </w:r>
    </w:p>
    <w:p w14:paraId="67242044" w14:textId="77777777" w:rsidR="00666D37" w:rsidRPr="00666D37" w:rsidRDefault="00666D37" w:rsidP="00666D37">
      <w:pPr>
        <w:rPr>
          <w:lang w:val="nl-NL"/>
        </w:rPr>
      </w:pPr>
    </w:p>
    <w:p w14:paraId="6FF6C42A" w14:textId="77777777" w:rsidR="00666D37" w:rsidRPr="00666D37" w:rsidRDefault="00666D37" w:rsidP="00666D37">
      <w:pPr>
        <w:rPr>
          <w:lang w:val="nl-NL"/>
        </w:rPr>
      </w:pPr>
      <w:r w:rsidRPr="00666D37">
        <w:rPr>
          <w:lang w:val="nl-NL"/>
        </w:rPr>
        <w:t xml:space="preserve">Registratieformulier </w:t>
      </w:r>
      <w:hyperlink r:id="rId8">
        <w:r w:rsidRPr="00666D37">
          <w:rPr>
            <w:bCs/>
            <w:color w:val="1155CC"/>
            <w:u w:val="single"/>
            <w:lang w:val="nl-NL"/>
          </w:rPr>
          <w:t>hier</w:t>
        </w:r>
      </w:hyperlink>
      <w:r w:rsidRPr="00666D37">
        <w:rPr>
          <w:lang w:val="nl-NL"/>
        </w:rPr>
        <w:t xml:space="preserve">. </w:t>
      </w:r>
    </w:p>
    <w:p w14:paraId="68D07BF0" w14:textId="77777777" w:rsidR="00666D37" w:rsidRPr="00666D37" w:rsidRDefault="00666D37" w:rsidP="00666D37">
      <w:pPr>
        <w:rPr>
          <w:lang w:val="nl-NL"/>
        </w:rPr>
      </w:pPr>
      <w:r w:rsidRPr="00666D37">
        <w:rPr>
          <w:lang w:val="nl-NL"/>
        </w:rPr>
        <w:t xml:space="preserve">Locatie: Boterbloem, </w:t>
      </w:r>
      <w:proofErr w:type="spellStart"/>
      <w:r w:rsidRPr="00666D37">
        <w:rPr>
          <w:lang w:val="nl-NL"/>
        </w:rPr>
        <w:t>Lutkemeerweg</w:t>
      </w:r>
      <w:proofErr w:type="spellEnd"/>
      <w:r w:rsidRPr="00666D37">
        <w:rPr>
          <w:lang w:val="nl-NL"/>
        </w:rPr>
        <w:t xml:space="preserve"> 262 B, 1067 TH Amsterdam</w:t>
      </w:r>
    </w:p>
    <w:p w14:paraId="212F899F" w14:textId="77777777" w:rsidR="00666D37" w:rsidRPr="00666D37" w:rsidRDefault="00666D37" w:rsidP="00666D37">
      <w:pPr>
        <w:rPr>
          <w:lang w:val="nl-NL"/>
        </w:rPr>
      </w:pPr>
      <w:r w:rsidRPr="00666D37">
        <w:rPr>
          <w:lang w:val="nl-NL"/>
        </w:rPr>
        <w:t xml:space="preserve">Datum &amp; tijd: </w:t>
      </w:r>
    </w:p>
    <w:p w14:paraId="37BF4DA9" w14:textId="77777777" w:rsidR="00666D37" w:rsidRPr="00666D37" w:rsidRDefault="00666D37" w:rsidP="00666D37">
      <w:pPr>
        <w:rPr>
          <w:lang w:val="nl-NL"/>
        </w:rPr>
      </w:pPr>
      <w:r w:rsidRPr="00666D37">
        <w:rPr>
          <w:lang w:val="nl-NL"/>
        </w:rPr>
        <w:t>Vrijdag 14 juni 2024</w:t>
      </w:r>
    </w:p>
    <w:p w14:paraId="41132F60" w14:textId="0BAF1C60" w:rsidR="00666D37" w:rsidRPr="00666D37" w:rsidRDefault="00666D37" w:rsidP="00666D37">
      <w:pPr>
        <w:rPr>
          <w:lang w:val="nl-NL"/>
        </w:rPr>
      </w:pPr>
      <w:r w:rsidRPr="00666D37">
        <w:rPr>
          <w:lang w:val="nl-NL"/>
        </w:rPr>
        <w:t>- 10:30 - 13:00 K</w:t>
      </w:r>
      <w:r w:rsidR="00615F35">
        <w:rPr>
          <w:lang w:val="nl-NL"/>
        </w:rPr>
        <w:t>eramiek</w:t>
      </w:r>
      <w:r w:rsidRPr="00666D37">
        <w:rPr>
          <w:lang w:val="nl-NL"/>
        </w:rPr>
        <w:t xml:space="preserve"> workshop</w:t>
      </w:r>
    </w:p>
    <w:p w14:paraId="180D4DB2" w14:textId="77777777" w:rsidR="00666D37" w:rsidRPr="00666D37" w:rsidRDefault="00666D37" w:rsidP="00666D37">
      <w:pPr>
        <w:rPr>
          <w:lang w:val="nl-NL"/>
        </w:rPr>
      </w:pPr>
      <w:r w:rsidRPr="00666D37">
        <w:rPr>
          <w:lang w:val="nl-NL"/>
        </w:rPr>
        <w:t xml:space="preserve">- 13:00 - 14:00 </w:t>
      </w:r>
      <w:proofErr w:type="spellStart"/>
      <w:r w:rsidRPr="00666D37">
        <w:rPr>
          <w:lang w:val="nl-NL"/>
        </w:rPr>
        <w:t>Potluck</w:t>
      </w:r>
      <w:proofErr w:type="spellEnd"/>
      <w:r w:rsidRPr="00666D37">
        <w:rPr>
          <w:lang w:val="nl-NL"/>
        </w:rPr>
        <w:t xml:space="preserve"> lunch</w:t>
      </w:r>
    </w:p>
    <w:p w14:paraId="516A54A5" w14:textId="77777777" w:rsidR="00666D37" w:rsidRPr="00666D37" w:rsidRDefault="00666D37" w:rsidP="00666D37">
      <w:pPr>
        <w:rPr>
          <w:lang w:val="nl-NL"/>
        </w:rPr>
      </w:pPr>
      <w:r w:rsidRPr="00666D37">
        <w:rPr>
          <w:lang w:val="nl-NL"/>
        </w:rPr>
        <w:t>- 14:00 - 18:00 Workshop gereedschap maken</w:t>
      </w:r>
    </w:p>
    <w:p w14:paraId="773E1382" w14:textId="77777777" w:rsidR="00666D37" w:rsidRPr="00666D37" w:rsidRDefault="00666D37" w:rsidP="00666D37">
      <w:pPr>
        <w:rPr>
          <w:lang w:val="nl-NL"/>
        </w:rPr>
      </w:pPr>
      <w:r w:rsidRPr="00666D37">
        <w:rPr>
          <w:lang w:val="nl-NL"/>
        </w:rPr>
        <w:t xml:space="preserve">- 17:00 - 18:00 Feestelijke opening Lutkemeer keramiek tentoonstelling </w:t>
      </w:r>
    </w:p>
    <w:p w14:paraId="237F4CB4" w14:textId="77777777" w:rsidR="00666D37" w:rsidRPr="00666D37" w:rsidRDefault="00666D37" w:rsidP="00666D37">
      <w:pPr>
        <w:rPr>
          <w:lang w:val="nl-NL"/>
        </w:rPr>
      </w:pPr>
      <w:r w:rsidRPr="00666D37">
        <w:rPr>
          <w:lang w:val="nl-NL"/>
        </w:rPr>
        <w:t>Zaterdag 15 juni 2024</w:t>
      </w:r>
    </w:p>
    <w:p w14:paraId="65AE4D36" w14:textId="77777777" w:rsidR="00666D37" w:rsidRPr="00666D37" w:rsidRDefault="00666D37" w:rsidP="00666D37">
      <w:pPr>
        <w:rPr>
          <w:lang w:val="nl-NL"/>
        </w:rPr>
      </w:pPr>
      <w:r w:rsidRPr="00666D37">
        <w:rPr>
          <w:lang w:val="nl-NL"/>
        </w:rPr>
        <w:t xml:space="preserve">- 11:00 - 15:00 Biodiversiteit workshop inclusief lunch  </w:t>
      </w:r>
    </w:p>
    <w:p w14:paraId="6AD4F6D1" w14:textId="77777777" w:rsidR="00666D37" w:rsidRPr="00666D37" w:rsidRDefault="00666D37" w:rsidP="00666D37">
      <w:pPr>
        <w:rPr>
          <w:lang w:val="nl-NL"/>
        </w:rPr>
      </w:pPr>
      <w:r w:rsidRPr="00666D37">
        <w:rPr>
          <w:lang w:val="nl-NL"/>
        </w:rPr>
        <w:t xml:space="preserve">- 12:00 - 14:00 Kunstenaarsgesprek over de tentoonstelling </w:t>
      </w:r>
    </w:p>
    <w:p w14:paraId="070DA6D7" w14:textId="77777777" w:rsidR="00666D37" w:rsidRPr="00666D37" w:rsidRDefault="00666D37" w:rsidP="00666D37">
      <w:pPr>
        <w:rPr>
          <w:lang w:val="nl-NL"/>
        </w:rPr>
      </w:pPr>
    </w:p>
    <w:p w14:paraId="31C643C6" w14:textId="77777777" w:rsidR="00666D37" w:rsidRPr="0010743E" w:rsidRDefault="00666D37" w:rsidP="00666D37">
      <w:pPr>
        <w:rPr>
          <w:color w:val="0070C0"/>
          <w:sz w:val="28"/>
          <w:szCs w:val="28"/>
          <w:lang w:val="nl-NL"/>
        </w:rPr>
      </w:pPr>
      <w:r w:rsidRPr="0010743E">
        <w:rPr>
          <w:color w:val="0070C0"/>
          <w:sz w:val="28"/>
          <w:szCs w:val="28"/>
          <w:lang w:val="nl-NL"/>
        </w:rPr>
        <w:t xml:space="preserve">Achtergrond </w:t>
      </w:r>
    </w:p>
    <w:p w14:paraId="1E22C937" w14:textId="144DDB65" w:rsidR="00666D37" w:rsidRPr="00666D37" w:rsidRDefault="00666D37" w:rsidP="0010743E">
      <w:pPr>
        <w:jc w:val="both"/>
        <w:rPr>
          <w:lang w:val="nl-NL"/>
        </w:rPr>
      </w:pPr>
      <w:r w:rsidRPr="00666D37">
        <w:rPr>
          <w:lang w:val="nl-NL"/>
        </w:rPr>
        <w:t xml:space="preserve">Als reactie op de steeds urgentere gevolgen van klimaatverandering, beginnen steden in Nederland en daarbuiten aan de transitie naar groene en gezonde steden. </w:t>
      </w:r>
      <w:proofErr w:type="spellStart"/>
      <w:r w:rsidRPr="00666D37">
        <w:rPr>
          <w:lang w:val="nl-NL"/>
        </w:rPr>
        <w:t>Natuurinclusieve</w:t>
      </w:r>
      <w:proofErr w:type="spellEnd"/>
      <w:r w:rsidRPr="00666D37">
        <w:rPr>
          <w:lang w:val="nl-NL"/>
        </w:rPr>
        <w:t xml:space="preserve"> ontwikkeling en </w:t>
      </w:r>
      <w:proofErr w:type="spellStart"/>
      <w:r w:rsidRPr="00666D37">
        <w:rPr>
          <w:lang w:val="nl-NL"/>
        </w:rPr>
        <w:t>biodiverse</w:t>
      </w:r>
      <w:proofErr w:type="spellEnd"/>
      <w:r w:rsidRPr="00666D37">
        <w:rPr>
          <w:lang w:val="nl-NL"/>
        </w:rPr>
        <w:t xml:space="preserve"> groene ruimte</w:t>
      </w:r>
      <w:r w:rsidR="00F442FD">
        <w:rPr>
          <w:lang w:val="nl-NL"/>
        </w:rPr>
        <w:t>s</w:t>
      </w:r>
      <w:r w:rsidRPr="00666D37">
        <w:rPr>
          <w:lang w:val="nl-NL"/>
        </w:rPr>
        <w:t xml:space="preserve"> staan centraal in de groene transitieagenda, samen met het betrekken van burgers en andere stedelijke actoren bij het realiseren van de transitie. In deze context bieden burgerinitiatieven zoals Voedselpark Amsterdam in de Lutkemeerpolder belangrijke inzichten in hoe de groene toekomst van steden eruit zou kunnen zien, wanneer 'groen' ook gaat over de grond die ons voedt en over het voedsel d</w:t>
      </w:r>
      <w:r w:rsidR="00541164">
        <w:rPr>
          <w:lang w:val="nl-NL"/>
        </w:rPr>
        <w:t>ie</w:t>
      </w:r>
      <w:r w:rsidRPr="00666D37">
        <w:rPr>
          <w:lang w:val="nl-NL"/>
        </w:rPr>
        <w:t xml:space="preserve"> deze kan produceren.</w:t>
      </w:r>
    </w:p>
    <w:p w14:paraId="378E04FE" w14:textId="77777777" w:rsidR="00666D37" w:rsidRPr="00666D37" w:rsidRDefault="00666D37" w:rsidP="0010743E">
      <w:pPr>
        <w:jc w:val="both"/>
        <w:rPr>
          <w:lang w:val="nl-NL"/>
        </w:rPr>
      </w:pPr>
      <w:r w:rsidRPr="00666D37">
        <w:rPr>
          <w:lang w:val="nl-NL"/>
        </w:rPr>
        <w:t xml:space="preserve">In dit tweedaagse evenement verkennen we samen met boeren, buurtbewoners, ecologen en ontwerpers mogelijke voedseltoekomsten voor de wijk Nieuw West door ons te verdiepen in de locatie, bodem en visie van Voedselpark Amsterdam. </w:t>
      </w:r>
    </w:p>
    <w:p w14:paraId="5E625F16" w14:textId="4815F11A" w:rsidR="00666D37" w:rsidRPr="00666D37" w:rsidRDefault="00666D37" w:rsidP="0010743E">
      <w:pPr>
        <w:jc w:val="both"/>
        <w:rPr>
          <w:lang w:val="nl-NL"/>
        </w:rPr>
      </w:pPr>
      <w:r w:rsidRPr="00666D37">
        <w:rPr>
          <w:lang w:val="nl-NL"/>
        </w:rPr>
        <w:t>Ben je boer of tuinder in de Lutkemeerpolder, woon je in de buurt of ben je nieuwsgierig naar Voedselpark Amsterdam? Vind je het leuk om je eigen voedsel te verbouwen, thuis of in de buurt, of zou je willen dat je dat kon? Heb je een passie voor</w:t>
      </w:r>
      <w:r w:rsidR="00E73673">
        <w:rPr>
          <w:lang w:val="nl-NL"/>
        </w:rPr>
        <w:t xml:space="preserve"> </w:t>
      </w:r>
      <w:r w:rsidRPr="00666D37">
        <w:rPr>
          <w:lang w:val="nl-NL"/>
        </w:rPr>
        <w:t>creatieve activiteiten waarbij je met je handen werkt? Vind je het leuk om levende natuur om je heen te zien, of misschien ben je wel nieuwsgierig om meer te leren over biodiversiteit? Kom dan naar dit leuke, creatieve en sociale tweedaagse evenement! Je bent welkom om beide dagen mee te doen</w:t>
      </w:r>
      <w:r w:rsidR="00EE5933">
        <w:rPr>
          <w:lang w:val="nl-NL"/>
        </w:rPr>
        <w:t>;</w:t>
      </w:r>
      <w:r w:rsidRPr="00666D37">
        <w:rPr>
          <w:lang w:val="nl-NL"/>
        </w:rPr>
        <w:t xml:space="preserve"> alle evenementen</w:t>
      </w:r>
      <w:r w:rsidR="00EE5933">
        <w:rPr>
          <w:lang w:val="nl-NL"/>
        </w:rPr>
        <w:t>,</w:t>
      </w:r>
      <w:r w:rsidRPr="00666D37">
        <w:rPr>
          <w:lang w:val="nl-NL"/>
        </w:rPr>
        <w:t xml:space="preserve"> of slechts één ervan. Alle workshops zijn gratis, maar omdat we een beperkt aantal plaatsen hebben, kun je je hier inschrijven</w:t>
      </w:r>
      <w:r w:rsidR="00311AC6">
        <w:rPr>
          <w:lang w:val="nl-NL"/>
        </w:rPr>
        <w:t>:</w:t>
      </w:r>
      <w:r w:rsidRPr="00666D37">
        <w:rPr>
          <w:lang w:val="nl-NL"/>
        </w:rPr>
        <w:t xml:space="preserve"> </w:t>
      </w:r>
      <w:hyperlink r:id="rId9">
        <w:r w:rsidRPr="00666D37">
          <w:rPr>
            <w:bCs/>
            <w:color w:val="1155CC"/>
            <w:u w:val="single"/>
            <w:lang w:val="nl-NL"/>
          </w:rPr>
          <w:t>hier</w:t>
        </w:r>
      </w:hyperlink>
      <w:r w:rsidRPr="00666D37">
        <w:rPr>
          <w:lang w:val="nl-NL"/>
        </w:rPr>
        <w:t>.</w:t>
      </w:r>
    </w:p>
    <w:p w14:paraId="7EE6AE86" w14:textId="77777777" w:rsidR="00666D37" w:rsidRPr="00666D37" w:rsidRDefault="00666D37" w:rsidP="00666D37">
      <w:pPr>
        <w:rPr>
          <w:lang w:val="nl-NL"/>
        </w:rPr>
      </w:pPr>
    </w:p>
    <w:p w14:paraId="447FF09B" w14:textId="5AAC849D" w:rsidR="00E5438B" w:rsidRPr="0010743E" w:rsidRDefault="00666D37">
      <w:pPr>
        <w:rPr>
          <w:color w:val="00B050"/>
          <w:sz w:val="32"/>
          <w:szCs w:val="32"/>
          <w:lang w:val="nl-NL"/>
        </w:rPr>
      </w:pPr>
      <w:r w:rsidRPr="0010743E">
        <w:rPr>
          <w:noProof/>
          <w:color w:val="00B050"/>
          <w:sz w:val="32"/>
          <w:szCs w:val="32"/>
        </w:rPr>
        <w:lastRenderedPageBreak/>
        <w:drawing>
          <wp:anchor distT="0" distB="0" distL="114300" distR="114300" simplePos="0" relativeHeight="251659264" behindDoc="0" locked="0" layoutInCell="1" allowOverlap="1" wp14:anchorId="020946CA" wp14:editId="10A31014">
            <wp:simplePos x="0" y="0"/>
            <wp:positionH relativeFrom="margin">
              <wp:align>left</wp:align>
            </wp:positionH>
            <wp:positionV relativeFrom="paragraph">
              <wp:posOffset>0</wp:posOffset>
            </wp:positionV>
            <wp:extent cx="2698750" cy="1489710"/>
            <wp:effectExtent l="0" t="0" r="6350" b="0"/>
            <wp:wrapSquare wrapText="bothSides"/>
            <wp:docPr id="690548348" name="Picture 2" descr="A person holding a ball of d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548348" name="Picture 2" descr="A person holding a ball of di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8750" cy="1489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743E">
        <w:rPr>
          <w:color w:val="00B050"/>
          <w:sz w:val="32"/>
          <w:szCs w:val="32"/>
          <w:lang w:val="nl-NL"/>
        </w:rPr>
        <w:t>Programmaoverzicht</w:t>
      </w:r>
    </w:p>
    <w:p w14:paraId="7DAF8865" w14:textId="2AFCA205" w:rsidR="00666D37" w:rsidRPr="0010743E" w:rsidRDefault="00666D37" w:rsidP="0010743E">
      <w:pPr>
        <w:jc w:val="both"/>
        <w:rPr>
          <w:b/>
          <w:bCs/>
          <w:color w:val="000000" w:themeColor="text1"/>
          <w:sz w:val="20"/>
          <w:szCs w:val="20"/>
          <w:lang w:val="nl-NL"/>
        </w:rPr>
      </w:pPr>
      <w:r w:rsidRPr="0010743E">
        <w:rPr>
          <w:b/>
          <w:bCs/>
          <w:color w:val="000000" w:themeColor="text1"/>
          <w:sz w:val="20"/>
          <w:szCs w:val="20"/>
          <w:lang w:val="nl-NL"/>
        </w:rPr>
        <w:t>Vrijdag 14</w:t>
      </w:r>
      <w:r w:rsidR="007F74A7">
        <w:rPr>
          <w:b/>
          <w:bCs/>
          <w:color w:val="000000" w:themeColor="text1"/>
          <w:sz w:val="20"/>
          <w:szCs w:val="20"/>
          <w:lang w:val="nl-NL"/>
        </w:rPr>
        <w:t xml:space="preserve"> juni</w:t>
      </w:r>
      <w:r w:rsidRPr="0010743E">
        <w:rPr>
          <w:b/>
          <w:bCs/>
          <w:color w:val="000000" w:themeColor="text1"/>
          <w:sz w:val="20"/>
          <w:szCs w:val="20"/>
          <w:lang w:val="nl-NL"/>
        </w:rPr>
        <w:t>, 10:30 - 13:00 Kleiworkshop</w:t>
      </w:r>
    </w:p>
    <w:p w14:paraId="3B112C03" w14:textId="6283B1E6" w:rsidR="00A2764A" w:rsidRPr="0010743E" w:rsidRDefault="0010743E" w:rsidP="0010743E">
      <w:pPr>
        <w:jc w:val="both"/>
        <w:rPr>
          <w:b/>
          <w:bCs/>
          <w:color w:val="000000" w:themeColor="text1"/>
          <w:sz w:val="20"/>
          <w:szCs w:val="20"/>
          <w:lang w:val="nl-NL"/>
        </w:rPr>
      </w:pPr>
      <w:r w:rsidRPr="0010743E">
        <w:rPr>
          <w:noProof/>
          <w:color w:val="000000" w:themeColor="text1"/>
          <w:sz w:val="20"/>
          <w:szCs w:val="20"/>
        </w:rPr>
        <mc:AlternateContent>
          <mc:Choice Requires="wps">
            <w:drawing>
              <wp:anchor distT="45720" distB="45720" distL="114300" distR="114300" simplePos="0" relativeHeight="251661312" behindDoc="0" locked="0" layoutInCell="1" allowOverlap="1" wp14:anchorId="67512B24" wp14:editId="40E07146">
                <wp:simplePos x="0" y="0"/>
                <wp:positionH relativeFrom="margin">
                  <wp:posOffset>-12700</wp:posOffset>
                </wp:positionH>
                <wp:positionV relativeFrom="paragraph">
                  <wp:posOffset>1099820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3B427F9" w14:textId="62FE54A4" w:rsidR="00C009B9" w:rsidRPr="000A3E1F" w:rsidRDefault="0010743E">
                            <w:pPr>
                              <w:rPr>
                                <w:color w:val="1F497D" w:themeColor="text2"/>
                                <w:sz w:val="16"/>
                                <w:szCs w:val="16"/>
                              </w:rPr>
                            </w:pPr>
                            <w:r>
                              <w:rPr>
                                <w:color w:val="1F497D" w:themeColor="text2"/>
                                <w:sz w:val="16"/>
                                <w:szCs w:val="16"/>
                              </w:rPr>
                              <w:t>Foto van</w:t>
                            </w:r>
                            <w:r w:rsidR="00C009B9" w:rsidRPr="000A3E1F">
                              <w:rPr>
                                <w:color w:val="1F497D" w:themeColor="text2"/>
                                <w:sz w:val="16"/>
                                <w:szCs w:val="16"/>
                              </w:rPr>
                              <w:t xml:space="preserve"> Esra Sakir 2024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7512B24" id="_x0000_t202" coordsize="21600,21600" o:spt="202" path="m,l,21600r21600,l21600,xe">
                <v:stroke joinstyle="miter"/>
                <v:path gradientshapeok="t" o:connecttype="rect"/>
              </v:shapetype>
              <v:shape id="Text Box 2" o:spid="_x0000_s1026" type="#_x0000_t202" style="position:absolute;left:0;text-align:left;margin-left:-1pt;margin-top:86.6pt;width:185.9pt;height:110.6pt;z-index:2516613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" filled="f" stroked="f">
                <v:textbox style="mso-fit-shape-to-text:t">
                  <w:txbxContent>
                    <w:p w14:paraId="73B427F9" w14:textId="62FE54A4" w:rsidR="00C009B9" w:rsidRPr="000A3E1F" w:rsidRDefault="0010743E">
                      <w:pPr>
                        <w:rPr>
                          <w:color w:val="1F497D" w:themeColor="text2"/>
                          <w:sz w:val="16"/>
                          <w:szCs w:val="16"/>
                        </w:rPr>
                      </w:pPr>
                      <w:r>
                        <w:rPr>
                          <w:color w:val="1F497D" w:themeColor="text2"/>
                          <w:sz w:val="16"/>
                          <w:szCs w:val="16"/>
                        </w:rPr>
                        <w:t>Foto van</w:t>
                      </w:r>
                      <w:r w:rsidR="00C009B9" w:rsidRPr="000A3E1F">
                        <w:rPr>
                          <w:color w:val="1F497D" w:themeColor="text2"/>
                          <w:sz w:val="16"/>
                          <w:szCs w:val="16"/>
                        </w:rPr>
                        <w:t xml:space="preserve"> Esra Sakir 2024</w:t>
                      </w:r>
                    </w:p>
                  </w:txbxContent>
                </v:textbox>
                <w10:wrap type="square" anchorx="margin"/>
              </v:shape>
            </w:pict>
          </mc:Fallback>
        </mc:AlternateContent>
      </w:r>
      <w:r w:rsidR="00666D37" w:rsidRPr="0010743E">
        <w:rPr>
          <w:color w:val="000000" w:themeColor="text1"/>
          <w:sz w:val="20"/>
          <w:szCs w:val="20"/>
          <w:lang w:val="nl-NL"/>
        </w:rPr>
        <w:t xml:space="preserve">In de ochtend zullen we een artistieke verkenning uitvoeren naar de betekenissen van de bodem, door na te denken over onze relaties met land en bodem en samen met Esra Sakir objecten te maken van de klei van de Lutkemeerpolder. Dit is een samenwerking met Esra Sakir, Voedselpark Amsterdam en Waag </w:t>
      </w:r>
      <w:proofErr w:type="spellStart"/>
      <w:r w:rsidR="00666D37" w:rsidRPr="0010743E">
        <w:rPr>
          <w:color w:val="000000" w:themeColor="text1"/>
          <w:sz w:val="20"/>
          <w:szCs w:val="20"/>
          <w:lang w:val="nl-NL"/>
        </w:rPr>
        <w:t>Future</w:t>
      </w:r>
      <w:proofErr w:type="spellEnd"/>
      <w:r w:rsidR="00666D37" w:rsidRPr="0010743E">
        <w:rPr>
          <w:color w:val="000000" w:themeColor="text1"/>
          <w:sz w:val="20"/>
          <w:szCs w:val="20"/>
          <w:lang w:val="nl-NL"/>
        </w:rPr>
        <w:t xml:space="preserve"> Lab</w:t>
      </w:r>
      <w:r w:rsidR="00666D37" w:rsidRPr="0010743E">
        <w:rPr>
          <w:b/>
          <w:bCs/>
          <w:color w:val="000000" w:themeColor="text1"/>
          <w:sz w:val="20"/>
          <w:szCs w:val="20"/>
          <w:lang w:val="nl-NL"/>
        </w:rPr>
        <w:t>.</w:t>
      </w:r>
    </w:p>
    <w:p w14:paraId="011919E6" w14:textId="714CBCF6" w:rsidR="00404C53" w:rsidRPr="00666D37" w:rsidRDefault="00311AC6" w:rsidP="002D6440">
      <w:pPr>
        <w:pStyle w:val="ListParagraph"/>
        <w:jc w:val="both"/>
        <w:rPr>
          <w:color w:val="000000" w:themeColor="text1"/>
          <w:lang w:val="nl-NL"/>
        </w:rPr>
      </w:pPr>
      <w:r w:rsidRPr="0010743E">
        <w:rPr>
          <w:noProof/>
          <w:sz w:val="20"/>
          <w:szCs w:val="20"/>
        </w:rPr>
        <w:drawing>
          <wp:anchor distT="0" distB="0" distL="114300" distR="114300" simplePos="0" relativeHeight="251662336" behindDoc="0" locked="0" layoutInCell="1" allowOverlap="1" wp14:anchorId="7DD8B95E" wp14:editId="27FA259A">
            <wp:simplePos x="0" y="0"/>
            <wp:positionH relativeFrom="margin">
              <wp:posOffset>373380</wp:posOffset>
            </wp:positionH>
            <wp:positionV relativeFrom="paragraph">
              <wp:posOffset>178435</wp:posOffset>
            </wp:positionV>
            <wp:extent cx="1179830" cy="968375"/>
            <wp:effectExtent l="0" t="0" r="1270" b="3175"/>
            <wp:wrapSquare wrapText="bothSides"/>
            <wp:docPr id="1137274741" name="Picture 3" descr="A table full of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274741" name="Picture 3" descr="A table full of foo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9830" cy="968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AB9244" w14:textId="74CC98C7" w:rsidR="002D6440" w:rsidRPr="00666D37" w:rsidRDefault="002D6440" w:rsidP="002D6440">
      <w:pPr>
        <w:pStyle w:val="ListParagraph"/>
        <w:jc w:val="both"/>
        <w:rPr>
          <w:color w:val="000000" w:themeColor="text1"/>
          <w:lang w:val="nl-NL"/>
        </w:rPr>
      </w:pPr>
    </w:p>
    <w:p w14:paraId="108F4995" w14:textId="49A65A96" w:rsidR="00666D37" w:rsidRPr="0010743E" w:rsidRDefault="00666D37" w:rsidP="00666D37">
      <w:pPr>
        <w:rPr>
          <w:b/>
          <w:bCs/>
          <w:color w:val="0070C0"/>
          <w:sz w:val="20"/>
          <w:szCs w:val="20"/>
          <w:lang w:val="nl-NL"/>
        </w:rPr>
      </w:pPr>
      <w:r w:rsidRPr="0010743E">
        <w:rPr>
          <w:b/>
          <w:bCs/>
          <w:color w:val="0070C0"/>
          <w:sz w:val="20"/>
          <w:szCs w:val="20"/>
          <w:lang w:val="nl-NL"/>
        </w:rPr>
        <w:t>Vrijdag 14</w:t>
      </w:r>
      <w:r w:rsidR="007F74A7">
        <w:rPr>
          <w:b/>
          <w:bCs/>
          <w:color w:val="0070C0"/>
          <w:sz w:val="20"/>
          <w:szCs w:val="20"/>
          <w:lang w:val="nl-NL"/>
        </w:rPr>
        <w:t xml:space="preserve"> juni</w:t>
      </w:r>
      <w:r w:rsidRPr="0010743E">
        <w:rPr>
          <w:b/>
          <w:bCs/>
          <w:color w:val="0070C0"/>
          <w:sz w:val="20"/>
          <w:szCs w:val="20"/>
          <w:lang w:val="nl-NL"/>
        </w:rPr>
        <w:t xml:space="preserve">, 13:00 - 14:00 </w:t>
      </w:r>
      <w:proofErr w:type="spellStart"/>
      <w:r w:rsidRPr="0010743E">
        <w:rPr>
          <w:b/>
          <w:bCs/>
          <w:color w:val="0070C0"/>
          <w:sz w:val="20"/>
          <w:szCs w:val="20"/>
          <w:lang w:val="nl-NL"/>
        </w:rPr>
        <w:t>Potlucklunch</w:t>
      </w:r>
      <w:proofErr w:type="spellEnd"/>
    </w:p>
    <w:p w14:paraId="6A9FB90A" w14:textId="026E17F8" w:rsidR="00473186" w:rsidRPr="0010743E" w:rsidRDefault="00E977AB" w:rsidP="00666D37">
      <w:pPr>
        <w:rPr>
          <w:b/>
          <w:bCs/>
          <w:color w:val="000000" w:themeColor="text1"/>
          <w:sz w:val="20"/>
          <w:szCs w:val="20"/>
          <w:lang w:val="nl-NL"/>
        </w:rPr>
      </w:pPr>
      <w:r w:rsidRPr="0010743E">
        <w:rPr>
          <w:noProof/>
          <w:sz w:val="20"/>
          <w:szCs w:val="20"/>
        </w:rPr>
        <w:drawing>
          <wp:anchor distT="0" distB="0" distL="114300" distR="114300" simplePos="0" relativeHeight="251658240" behindDoc="1" locked="0" layoutInCell="1" allowOverlap="1" wp14:anchorId="0A32DB2D" wp14:editId="549A289C">
            <wp:simplePos x="0" y="0"/>
            <wp:positionH relativeFrom="margin">
              <wp:align>right</wp:align>
            </wp:positionH>
            <wp:positionV relativeFrom="paragraph">
              <wp:posOffset>272415</wp:posOffset>
            </wp:positionV>
            <wp:extent cx="2063115" cy="1374140"/>
            <wp:effectExtent l="0" t="0" r="0" b="0"/>
            <wp:wrapTight wrapText="bothSides">
              <wp:wrapPolygon edited="0">
                <wp:start x="0" y="0"/>
                <wp:lineTo x="0" y="21261"/>
                <wp:lineTo x="21341" y="21261"/>
                <wp:lineTo x="21341" y="0"/>
                <wp:lineTo x="0" y="0"/>
              </wp:wrapPolygon>
            </wp:wrapTight>
            <wp:docPr id="1988132312" name="Picture 1" descr="A close-up of tools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8132312" name="Picture 1" descr="A close-up of tools on a tabl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3115" cy="1374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6D37" w:rsidRPr="0010743E">
        <w:rPr>
          <w:i/>
          <w:iCs/>
          <w:color w:val="000000" w:themeColor="text1"/>
          <w:sz w:val="20"/>
          <w:szCs w:val="20"/>
          <w:lang w:val="nl-NL"/>
        </w:rPr>
        <w:t>Vereist van de deelnemers</w:t>
      </w:r>
      <w:r w:rsidR="00666D37" w:rsidRPr="0010743E">
        <w:rPr>
          <w:color w:val="000000" w:themeColor="text1"/>
          <w:sz w:val="20"/>
          <w:szCs w:val="20"/>
          <w:lang w:val="nl-NL"/>
        </w:rPr>
        <w:t>: Breng een gerecht mee dat iets voor je betekent.</w:t>
      </w:r>
    </w:p>
    <w:p w14:paraId="185C68C1" w14:textId="3CBDE5D6" w:rsidR="0092653A" w:rsidRPr="00666D37" w:rsidRDefault="0092653A" w:rsidP="0092653A">
      <w:pPr>
        <w:pStyle w:val="ListParagraph"/>
        <w:rPr>
          <w:color w:val="000000" w:themeColor="text1"/>
          <w:highlight w:val="white"/>
          <w:lang w:val="nl-NL"/>
        </w:rPr>
      </w:pPr>
    </w:p>
    <w:p w14:paraId="1AB8A06E" w14:textId="1440196B" w:rsidR="0092653A" w:rsidRPr="00666D37" w:rsidRDefault="0092653A" w:rsidP="0092653A">
      <w:pPr>
        <w:pStyle w:val="ListParagraph"/>
        <w:rPr>
          <w:color w:val="000000" w:themeColor="text1"/>
          <w:highlight w:val="white"/>
          <w:lang w:val="nl-NL"/>
        </w:rPr>
      </w:pPr>
    </w:p>
    <w:p w14:paraId="3ACEB741" w14:textId="7213B12F" w:rsidR="00473186" w:rsidRPr="00666D37" w:rsidRDefault="0010743E" w:rsidP="00473186">
      <w:pPr>
        <w:rPr>
          <w:color w:val="000000" w:themeColor="text1"/>
          <w:lang w:val="nl-NL"/>
        </w:rPr>
      </w:pPr>
      <w:r w:rsidRPr="00F24158">
        <w:rPr>
          <w:noProof/>
          <w:color w:val="000000" w:themeColor="text1"/>
          <w:highlight w:val="white"/>
        </w:rPr>
        <mc:AlternateContent>
          <mc:Choice Requires="wps">
            <w:drawing>
              <wp:anchor distT="45720" distB="45720" distL="114300" distR="114300" simplePos="0" relativeHeight="251666432" behindDoc="0" locked="0" layoutInCell="1" allowOverlap="1" wp14:anchorId="25C8B7C2" wp14:editId="63B16058">
                <wp:simplePos x="0" y="0"/>
                <wp:positionH relativeFrom="margin">
                  <wp:align>left</wp:align>
                </wp:positionH>
                <wp:positionV relativeFrom="paragraph">
                  <wp:posOffset>5715</wp:posOffset>
                </wp:positionV>
                <wp:extent cx="2781300" cy="285750"/>
                <wp:effectExtent l="0" t="0" r="0" b="0"/>
                <wp:wrapSquare wrapText="bothSides"/>
                <wp:docPr id="5517939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85750"/>
                        </a:xfrm>
                        <a:prstGeom prst="rect">
                          <a:avLst/>
                        </a:prstGeom>
                        <a:noFill/>
                        <a:ln w="9525">
                          <a:noFill/>
                          <a:miter lim="800000"/>
                          <a:headEnd/>
                          <a:tailEnd/>
                        </a:ln>
                      </wps:spPr>
                      <wps:txbx>
                        <w:txbxContent>
                          <w:p w14:paraId="1D027062" w14:textId="7BE1269B" w:rsidR="00F24158" w:rsidRPr="0010743E" w:rsidRDefault="0010743E">
                            <w:pPr>
                              <w:rPr>
                                <w:color w:val="1F497D" w:themeColor="text2"/>
                                <w:sz w:val="16"/>
                                <w:szCs w:val="16"/>
                                <w:lang w:val="nl-NL"/>
                              </w:rPr>
                            </w:pPr>
                            <w:r w:rsidRPr="0010743E">
                              <w:rPr>
                                <w:color w:val="1F497D" w:themeColor="text2"/>
                                <w:sz w:val="16"/>
                                <w:szCs w:val="16"/>
                                <w:lang w:val="nl-NL"/>
                              </w:rPr>
                              <w:t>Foto</w:t>
                            </w:r>
                            <w:r w:rsidR="00F24158" w:rsidRPr="0010743E">
                              <w:rPr>
                                <w:color w:val="1F497D" w:themeColor="text2"/>
                                <w:sz w:val="16"/>
                                <w:szCs w:val="16"/>
                                <w:lang w:val="nl-NL"/>
                              </w:rPr>
                              <w:t xml:space="preserve"> </w:t>
                            </w:r>
                            <w:r w:rsidRPr="0010743E">
                              <w:rPr>
                                <w:color w:val="1F497D" w:themeColor="text2"/>
                                <w:sz w:val="16"/>
                                <w:szCs w:val="16"/>
                                <w:lang w:val="nl-NL"/>
                              </w:rPr>
                              <w:t>van</w:t>
                            </w:r>
                            <w:r w:rsidR="00F24158" w:rsidRPr="0010743E">
                              <w:rPr>
                                <w:color w:val="1F497D" w:themeColor="text2"/>
                                <w:sz w:val="16"/>
                                <w:szCs w:val="16"/>
                                <w:lang w:val="nl-NL"/>
                              </w:rPr>
                              <w:t xml:space="preserve"> Iris </w:t>
                            </w:r>
                            <w:r w:rsidR="006A0F81" w:rsidRPr="0010743E">
                              <w:rPr>
                                <w:color w:val="1F497D" w:themeColor="text2"/>
                                <w:sz w:val="16"/>
                                <w:szCs w:val="16"/>
                                <w:lang w:val="nl-NL"/>
                              </w:rPr>
                              <w:t xml:space="preserve">Poels </w:t>
                            </w:r>
                            <w:r w:rsidRPr="0010743E">
                              <w:rPr>
                                <w:color w:val="1F497D" w:themeColor="text2"/>
                                <w:sz w:val="16"/>
                                <w:szCs w:val="16"/>
                                <w:lang w:val="nl-NL"/>
                              </w:rPr>
                              <w:t>tijdens</w:t>
                            </w:r>
                            <w:r w:rsidR="00F24158" w:rsidRPr="0010743E">
                              <w:rPr>
                                <w:color w:val="1F497D" w:themeColor="text2"/>
                                <w:sz w:val="16"/>
                                <w:szCs w:val="16"/>
                                <w:lang w:val="nl-NL"/>
                              </w:rPr>
                              <w:t xml:space="preserve"> workshop </w:t>
                            </w:r>
                            <w:r w:rsidRPr="0010743E">
                              <w:rPr>
                                <w:color w:val="1F497D" w:themeColor="text2"/>
                                <w:sz w:val="16"/>
                                <w:szCs w:val="16"/>
                                <w:lang w:val="nl-NL"/>
                              </w:rPr>
                              <w:t>met</w:t>
                            </w:r>
                            <w:r w:rsidR="00F24158" w:rsidRPr="0010743E">
                              <w:rPr>
                                <w:color w:val="1F497D" w:themeColor="text2"/>
                                <w:sz w:val="16"/>
                                <w:szCs w:val="16"/>
                                <w:lang w:val="nl-NL"/>
                              </w:rPr>
                              <w:t xml:space="preserve"> Esra Sakir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8B7C2" id="_x0000_s1027" type="#_x0000_t202" style="position:absolute;margin-left:0;margin-top:.45pt;width:219pt;height:22.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" filled="f" stroked="f">
                <v:textbox>
                  <w:txbxContent>
                    <w:p w14:paraId="1D027062" w14:textId="7BE1269B" w:rsidR="00F24158" w:rsidRPr="0010743E" w:rsidRDefault="0010743E">
                      <w:pPr>
                        <w:rPr>
                          <w:color w:val="1F497D" w:themeColor="text2"/>
                          <w:sz w:val="16"/>
                          <w:szCs w:val="16"/>
                          <w:lang w:val="nl-NL"/>
                        </w:rPr>
                      </w:pPr>
                      <w:r w:rsidRPr="0010743E">
                        <w:rPr>
                          <w:color w:val="1F497D" w:themeColor="text2"/>
                          <w:sz w:val="16"/>
                          <w:szCs w:val="16"/>
                          <w:lang w:val="nl-NL"/>
                        </w:rPr>
                        <w:t>Foto</w:t>
                      </w:r>
                      <w:r w:rsidR="00F24158" w:rsidRPr="0010743E">
                        <w:rPr>
                          <w:color w:val="1F497D" w:themeColor="text2"/>
                          <w:sz w:val="16"/>
                          <w:szCs w:val="16"/>
                          <w:lang w:val="nl-NL"/>
                        </w:rPr>
                        <w:t xml:space="preserve"> </w:t>
                      </w:r>
                      <w:r w:rsidRPr="0010743E">
                        <w:rPr>
                          <w:color w:val="1F497D" w:themeColor="text2"/>
                          <w:sz w:val="16"/>
                          <w:szCs w:val="16"/>
                          <w:lang w:val="nl-NL"/>
                        </w:rPr>
                        <w:t>van</w:t>
                      </w:r>
                      <w:r w:rsidR="00F24158" w:rsidRPr="0010743E">
                        <w:rPr>
                          <w:color w:val="1F497D" w:themeColor="text2"/>
                          <w:sz w:val="16"/>
                          <w:szCs w:val="16"/>
                          <w:lang w:val="nl-NL"/>
                        </w:rPr>
                        <w:t xml:space="preserve"> Iris </w:t>
                      </w:r>
                      <w:r w:rsidR="006A0F81" w:rsidRPr="0010743E">
                        <w:rPr>
                          <w:color w:val="1F497D" w:themeColor="text2"/>
                          <w:sz w:val="16"/>
                          <w:szCs w:val="16"/>
                          <w:lang w:val="nl-NL"/>
                        </w:rPr>
                        <w:t xml:space="preserve">Poels </w:t>
                      </w:r>
                      <w:r w:rsidRPr="0010743E">
                        <w:rPr>
                          <w:color w:val="1F497D" w:themeColor="text2"/>
                          <w:sz w:val="16"/>
                          <w:szCs w:val="16"/>
                          <w:lang w:val="nl-NL"/>
                        </w:rPr>
                        <w:t>tijdens</w:t>
                      </w:r>
                      <w:r w:rsidR="00F24158" w:rsidRPr="0010743E">
                        <w:rPr>
                          <w:color w:val="1F497D" w:themeColor="text2"/>
                          <w:sz w:val="16"/>
                          <w:szCs w:val="16"/>
                          <w:lang w:val="nl-NL"/>
                        </w:rPr>
                        <w:t xml:space="preserve"> workshop </w:t>
                      </w:r>
                      <w:r w:rsidRPr="0010743E">
                        <w:rPr>
                          <w:color w:val="1F497D" w:themeColor="text2"/>
                          <w:sz w:val="16"/>
                          <w:szCs w:val="16"/>
                          <w:lang w:val="nl-NL"/>
                        </w:rPr>
                        <w:t>met</w:t>
                      </w:r>
                      <w:r w:rsidR="00F24158" w:rsidRPr="0010743E">
                        <w:rPr>
                          <w:color w:val="1F497D" w:themeColor="text2"/>
                          <w:sz w:val="16"/>
                          <w:szCs w:val="16"/>
                          <w:lang w:val="nl-NL"/>
                        </w:rPr>
                        <w:t xml:space="preserve"> Esra Sakir 2024</w:t>
                      </w:r>
                    </w:p>
                  </w:txbxContent>
                </v:textbox>
                <w10:wrap type="square" anchorx="margin"/>
              </v:shape>
            </w:pict>
          </mc:Fallback>
        </mc:AlternateContent>
      </w:r>
    </w:p>
    <w:p w14:paraId="28B84AE7" w14:textId="494AC716" w:rsidR="00666D37" w:rsidRPr="00666D37" w:rsidRDefault="00666D37" w:rsidP="00666D37">
      <w:pPr>
        <w:jc w:val="both"/>
        <w:rPr>
          <w:b/>
          <w:bCs/>
          <w:color w:val="000000" w:themeColor="text1"/>
          <w:lang w:val="nl-NL"/>
        </w:rPr>
      </w:pPr>
    </w:p>
    <w:p w14:paraId="6BD1AB5C" w14:textId="13C8338B" w:rsidR="00666D37" w:rsidRPr="00190F4E" w:rsidRDefault="00666D37" w:rsidP="00666D37">
      <w:pPr>
        <w:jc w:val="both"/>
        <w:rPr>
          <w:b/>
          <w:bCs/>
          <w:color w:val="0070C0"/>
          <w:sz w:val="20"/>
          <w:szCs w:val="20"/>
          <w:lang w:val="nl-NL"/>
        </w:rPr>
      </w:pPr>
      <w:r w:rsidRPr="00190F4E">
        <w:rPr>
          <w:b/>
          <w:bCs/>
          <w:color w:val="0070C0"/>
          <w:sz w:val="20"/>
          <w:szCs w:val="20"/>
          <w:lang w:val="nl-NL"/>
        </w:rPr>
        <w:t>Vrijdag 14</w:t>
      </w:r>
      <w:r w:rsidR="007F74A7">
        <w:rPr>
          <w:b/>
          <w:bCs/>
          <w:color w:val="0070C0"/>
          <w:sz w:val="20"/>
          <w:szCs w:val="20"/>
          <w:lang w:val="nl-NL"/>
        </w:rPr>
        <w:t xml:space="preserve"> juni</w:t>
      </w:r>
      <w:r w:rsidRPr="00190F4E">
        <w:rPr>
          <w:b/>
          <w:bCs/>
          <w:color w:val="0070C0"/>
          <w:sz w:val="20"/>
          <w:szCs w:val="20"/>
          <w:lang w:val="nl-NL"/>
        </w:rPr>
        <w:t>,</w:t>
      </w:r>
      <w:r w:rsidR="007F74A7">
        <w:rPr>
          <w:b/>
          <w:bCs/>
          <w:color w:val="0070C0"/>
          <w:sz w:val="20"/>
          <w:szCs w:val="20"/>
          <w:lang w:val="nl-NL"/>
        </w:rPr>
        <w:t xml:space="preserve"> </w:t>
      </w:r>
      <w:r w:rsidRPr="00190F4E">
        <w:rPr>
          <w:b/>
          <w:bCs/>
          <w:color w:val="0070C0"/>
          <w:sz w:val="20"/>
          <w:szCs w:val="20"/>
          <w:lang w:val="nl-NL"/>
        </w:rPr>
        <w:t>14:00 - 18:00 Gereedschap maken</w:t>
      </w:r>
    </w:p>
    <w:p w14:paraId="65A7E5DA" w14:textId="0D848C2E" w:rsidR="00666D37" w:rsidRPr="0010743E" w:rsidRDefault="00E977AB" w:rsidP="00666D37">
      <w:pPr>
        <w:jc w:val="both"/>
        <w:rPr>
          <w:color w:val="000000" w:themeColor="text1"/>
          <w:sz w:val="20"/>
          <w:szCs w:val="20"/>
          <w:lang w:val="nl-NL"/>
        </w:rPr>
      </w:pPr>
      <w:r w:rsidRPr="00137FA4">
        <w:rPr>
          <w:noProof/>
          <w:color w:val="000000" w:themeColor="text1"/>
        </w:rPr>
        <mc:AlternateContent>
          <mc:Choice Requires="wps">
            <w:drawing>
              <wp:anchor distT="45720" distB="45720" distL="114300" distR="114300" simplePos="0" relativeHeight="251668480" behindDoc="0" locked="0" layoutInCell="1" allowOverlap="1" wp14:anchorId="250B3108" wp14:editId="7025084D">
                <wp:simplePos x="0" y="0"/>
                <wp:positionH relativeFrom="margin">
                  <wp:posOffset>3829050</wp:posOffset>
                </wp:positionH>
                <wp:positionV relativeFrom="paragraph">
                  <wp:posOffset>449580</wp:posOffset>
                </wp:positionV>
                <wp:extent cx="1950720" cy="273050"/>
                <wp:effectExtent l="0" t="0" r="0" b="0"/>
                <wp:wrapSquare wrapText="bothSides"/>
                <wp:docPr id="74486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273050"/>
                        </a:xfrm>
                        <a:prstGeom prst="rect">
                          <a:avLst/>
                        </a:prstGeom>
                        <a:noFill/>
                        <a:ln w="9525">
                          <a:noFill/>
                          <a:miter lim="800000"/>
                          <a:headEnd/>
                          <a:tailEnd/>
                        </a:ln>
                      </wps:spPr>
                      <wps:txbx>
                        <w:txbxContent>
                          <w:p w14:paraId="1B62FC2E" w14:textId="2BB34373" w:rsidR="00137FA4" w:rsidRPr="0010743E" w:rsidRDefault="0010743E">
                            <w:pPr>
                              <w:rPr>
                                <w:color w:val="1F497D" w:themeColor="text2"/>
                                <w:sz w:val="16"/>
                                <w:szCs w:val="16"/>
                                <w:lang w:val="nl-NL"/>
                              </w:rPr>
                            </w:pPr>
                            <w:r w:rsidRPr="0010743E">
                              <w:rPr>
                                <w:color w:val="1F497D" w:themeColor="text2"/>
                                <w:sz w:val="16"/>
                                <w:szCs w:val="16"/>
                                <w:lang w:val="nl-NL"/>
                              </w:rPr>
                              <w:t>Foto van</w:t>
                            </w:r>
                            <w:r w:rsidR="00137FA4" w:rsidRPr="0010743E">
                              <w:rPr>
                                <w:color w:val="1F497D" w:themeColor="text2"/>
                                <w:sz w:val="16"/>
                                <w:szCs w:val="16"/>
                                <w:lang w:val="nl-NL"/>
                              </w:rPr>
                              <w:t xml:space="preserve"> Will van Twuijver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0B3108" id="_x0000_t202" coordsize="21600,21600" o:spt="202" path="m,l,21600r21600,l21600,xe">
                <v:stroke joinstyle="miter"/>
                <v:path gradientshapeok="t" o:connecttype="rect"/>
              </v:shapetype>
              <v:shape id="_x0000_s1028" type="#_x0000_t202" style="position:absolute;left:0;text-align:left;margin-left:301.5pt;margin-top:35.4pt;width:153.6pt;height:21.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" filled="f" stroked="f">
                <v:textbox>
                  <w:txbxContent>
                    <w:p w14:paraId="1B62FC2E" w14:textId="2BB34373" w:rsidR="00137FA4" w:rsidRPr="0010743E" w:rsidRDefault="0010743E">
                      <w:pPr>
                        <w:rPr>
                          <w:color w:val="1F497D" w:themeColor="text2"/>
                          <w:sz w:val="16"/>
                          <w:szCs w:val="16"/>
                          <w:lang w:val="nl-NL"/>
                        </w:rPr>
                      </w:pPr>
                      <w:r w:rsidRPr="0010743E">
                        <w:rPr>
                          <w:color w:val="1F497D" w:themeColor="text2"/>
                          <w:sz w:val="16"/>
                          <w:szCs w:val="16"/>
                          <w:lang w:val="nl-NL"/>
                        </w:rPr>
                        <w:t>Foto van</w:t>
                      </w:r>
                      <w:r w:rsidR="00137FA4" w:rsidRPr="0010743E">
                        <w:rPr>
                          <w:color w:val="1F497D" w:themeColor="text2"/>
                          <w:sz w:val="16"/>
                          <w:szCs w:val="16"/>
                          <w:lang w:val="nl-NL"/>
                        </w:rPr>
                        <w:t xml:space="preserve"> Will van Twuijver 2024</w:t>
                      </w:r>
                    </w:p>
                  </w:txbxContent>
                </v:textbox>
                <w10:wrap type="square" anchorx="margin"/>
              </v:shape>
            </w:pict>
          </mc:Fallback>
        </mc:AlternateContent>
      </w:r>
      <w:r w:rsidR="00666D37" w:rsidRPr="0010743E">
        <w:rPr>
          <w:color w:val="000000" w:themeColor="text1"/>
          <w:sz w:val="20"/>
          <w:szCs w:val="20"/>
          <w:lang w:val="nl-NL"/>
        </w:rPr>
        <w:t xml:space="preserve">De middag is gewijd aan tuingereedschap. Door middel van een workshop gereedschap maken zullen we persoonlijke verhalen en relaties met de bodem achterhalen, terwijl we gereedschap herontwerpen voor lokale voedselsystemen, geïnspireerd door de visie van het Voedselpark. Deze workshop wordt georganiseerd door het </w:t>
      </w:r>
      <w:proofErr w:type="spellStart"/>
      <w:r w:rsidR="00666D37" w:rsidRPr="0010743E">
        <w:rPr>
          <w:color w:val="000000" w:themeColor="text1"/>
          <w:sz w:val="20"/>
          <w:szCs w:val="20"/>
          <w:lang w:val="nl-NL"/>
        </w:rPr>
        <w:t>Rurban</w:t>
      </w:r>
      <w:proofErr w:type="spellEnd"/>
      <w:r w:rsidR="00666D37" w:rsidRPr="0010743E">
        <w:rPr>
          <w:color w:val="000000" w:themeColor="text1"/>
          <w:sz w:val="20"/>
          <w:szCs w:val="20"/>
          <w:lang w:val="nl-NL"/>
        </w:rPr>
        <w:t xml:space="preserve"> </w:t>
      </w:r>
      <w:proofErr w:type="spellStart"/>
      <w:r w:rsidR="00666D37" w:rsidRPr="0010743E">
        <w:rPr>
          <w:color w:val="000000" w:themeColor="text1"/>
          <w:sz w:val="20"/>
          <w:szCs w:val="20"/>
          <w:lang w:val="nl-NL"/>
        </w:rPr>
        <w:t>Collective</w:t>
      </w:r>
      <w:proofErr w:type="spellEnd"/>
      <w:r w:rsidR="00666D37" w:rsidRPr="0010743E">
        <w:rPr>
          <w:color w:val="000000" w:themeColor="text1"/>
          <w:sz w:val="20"/>
          <w:szCs w:val="20"/>
          <w:lang w:val="nl-NL"/>
        </w:rPr>
        <w:t xml:space="preserve"> van de Universiteit Twente en uitgevoerd door Will van Twuijver van Toekomstboeren. </w:t>
      </w:r>
    </w:p>
    <w:p w14:paraId="7529B8BB" w14:textId="0ED49C80" w:rsidR="00666D37" w:rsidRPr="0010743E" w:rsidRDefault="00666D37" w:rsidP="00666D37">
      <w:pPr>
        <w:jc w:val="both"/>
        <w:rPr>
          <w:color w:val="000000" w:themeColor="text1"/>
          <w:sz w:val="20"/>
          <w:szCs w:val="20"/>
          <w:lang w:val="nl-NL"/>
        </w:rPr>
      </w:pPr>
      <w:r w:rsidRPr="0010743E">
        <w:rPr>
          <w:i/>
          <w:iCs/>
          <w:color w:val="000000" w:themeColor="text1"/>
          <w:sz w:val="20"/>
          <w:szCs w:val="20"/>
          <w:lang w:val="nl-NL"/>
        </w:rPr>
        <w:t>Vereist van de deelnemers</w:t>
      </w:r>
      <w:r w:rsidRPr="0010743E">
        <w:rPr>
          <w:color w:val="000000" w:themeColor="text1"/>
          <w:sz w:val="20"/>
          <w:szCs w:val="20"/>
          <w:lang w:val="nl-NL"/>
        </w:rPr>
        <w:t>: Neem één stuk gereedschap mee dat je gebruikt bij het tuinieren en waarmee je kunt vertellen over je eigen relatie met aarde en voedsel. Dit kan oud gereedschap zijn dat gerepareerd moet worden of gereedschap dat iemand uit je familie vroeger gebruikte.</w:t>
      </w:r>
    </w:p>
    <w:p w14:paraId="7170F764" w14:textId="5CA0C449" w:rsidR="00404C53" w:rsidRPr="00666D37" w:rsidRDefault="00404C53" w:rsidP="0092653A">
      <w:pPr>
        <w:jc w:val="both"/>
        <w:rPr>
          <w:color w:val="000000" w:themeColor="text1"/>
          <w:lang w:val="nl-NL"/>
        </w:rPr>
      </w:pPr>
    </w:p>
    <w:p w14:paraId="14C9EFB1" w14:textId="25B8E179" w:rsidR="00E5438B" w:rsidRPr="00666D37" w:rsidRDefault="00E5438B" w:rsidP="0092653A">
      <w:pPr>
        <w:jc w:val="both"/>
        <w:rPr>
          <w:lang w:val="nl-NL"/>
        </w:rPr>
      </w:pPr>
    </w:p>
    <w:p w14:paraId="1689D0BB" w14:textId="6B0CDEE3" w:rsidR="00666D37" w:rsidRPr="0010743E" w:rsidRDefault="002017DC" w:rsidP="00666D37">
      <w:pPr>
        <w:jc w:val="both"/>
        <w:rPr>
          <w:b/>
          <w:bCs/>
          <w:color w:val="0070C0"/>
          <w:sz w:val="20"/>
          <w:szCs w:val="20"/>
          <w:lang w:val="nl-NL"/>
        </w:rPr>
      </w:pPr>
      <w:r>
        <w:rPr>
          <w:noProof/>
        </w:rPr>
        <w:drawing>
          <wp:anchor distT="0" distB="0" distL="114300" distR="114300" simplePos="0" relativeHeight="251663360" behindDoc="0" locked="0" layoutInCell="1" allowOverlap="1" wp14:anchorId="01F4B4CA" wp14:editId="31FA1509">
            <wp:simplePos x="0" y="0"/>
            <wp:positionH relativeFrom="margin">
              <wp:posOffset>4764405</wp:posOffset>
            </wp:positionH>
            <wp:positionV relativeFrom="paragraph">
              <wp:posOffset>43815</wp:posOffset>
            </wp:positionV>
            <wp:extent cx="952500" cy="1268730"/>
            <wp:effectExtent l="0" t="0" r="0" b="7620"/>
            <wp:wrapSquare wrapText="bothSides"/>
            <wp:docPr id="711914914" name="Picture 4" descr="A group of clay sculptures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914914" name="Picture 4" descr="A group of clay sculptures on a tabl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0" cy="1268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6D37" w:rsidRPr="0010743E">
        <w:rPr>
          <w:b/>
          <w:bCs/>
          <w:color w:val="0070C0"/>
          <w:sz w:val="20"/>
          <w:szCs w:val="20"/>
          <w:lang w:val="nl-NL"/>
        </w:rPr>
        <w:t>Vrijdag 14</w:t>
      </w:r>
      <w:r w:rsidR="007F74A7">
        <w:rPr>
          <w:b/>
          <w:bCs/>
          <w:color w:val="0070C0"/>
          <w:sz w:val="20"/>
          <w:szCs w:val="20"/>
          <w:lang w:val="nl-NL"/>
        </w:rPr>
        <w:t xml:space="preserve"> juni</w:t>
      </w:r>
      <w:r w:rsidR="00666D37" w:rsidRPr="0010743E">
        <w:rPr>
          <w:b/>
          <w:bCs/>
          <w:color w:val="0070C0"/>
          <w:sz w:val="20"/>
          <w:szCs w:val="20"/>
          <w:lang w:val="nl-NL"/>
        </w:rPr>
        <w:t xml:space="preserve">, 17:00 - 18:00 &amp; zaterdag </w:t>
      </w:r>
      <w:r w:rsidR="007F74A7">
        <w:rPr>
          <w:b/>
          <w:bCs/>
          <w:color w:val="0070C0"/>
          <w:sz w:val="20"/>
          <w:szCs w:val="20"/>
          <w:lang w:val="nl-NL"/>
        </w:rPr>
        <w:t xml:space="preserve">15 juni, </w:t>
      </w:r>
      <w:r w:rsidR="00666D37" w:rsidRPr="0010743E">
        <w:rPr>
          <w:b/>
          <w:bCs/>
          <w:color w:val="0070C0"/>
          <w:sz w:val="20"/>
          <w:szCs w:val="20"/>
          <w:lang w:val="nl-NL"/>
        </w:rPr>
        <w:t>12</w:t>
      </w:r>
      <w:r w:rsidR="007F74A7">
        <w:rPr>
          <w:b/>
          <w:bCs/>
          <w:color w:val="0070C0"/>
          <w:sz w:val="20"/>
          <w:szCs w:val="20"/>
          <w:lang w:val="nl-NL"/>
        </w:rPr>
        <w:t xml:space="preserve">:00 </w:t>
      </w:r>
      <w:r w:rsidR="00666D37" w:rsidRPr="0010743E">
        <w:rPr>
          <w:b/>
          <w:bCs/>
          <w:color w:val="0070C0"/>
          <w:sz w:val="20"/>
          <w:szCs w:val="20"/>
          <w:lang w:val="nl-NL"/>
        </w:rPr>
        <w:t>-</w:t>
      </w:r>
      <w:r w:rsidR="007F74A7">
        <w:rPr>
          <w:b/>
          <w:bCs/>
          <w:color w:val="0070C0"/>
          <w:sz w:val="20"/>
          <w:szCs w:val="20"/>
          <w:lang w:val="nl-NL"/>
        </w:rPr>
        <w:t xml:space="preserve"> </w:t>
      </w:r>
      <w:r w:rsidR="00666D37" w:rsidRPr="0010743E">
        <w:rPr>
          <w:b/>
          <w:bCs/>
          <w:color w:val="0070C0"/>
          <w:sz w:val="20"/>
          <w:szCs w:val="20"/>
          <w:lang w:val="nl-NL"/>
        </w:rPr>
        <w:t>14:00 keramiektentoonstelling Lutkemeer</w:t>
      </w:r>
    </w:p>
    <w:p w14:paraId="04CBB55D" w14:textId="52C4ED53" w:rsidR="00E5438B" w:rsidRPr="0010743E" w:rsidRDefault="00666D37" w:rsidP="00666D37">
      <w:pPr>
        <w:jc w:val="both"/>
        <w:rPr>
          <w:color w:val="000000" w:themeColor="text1"/>
          <w:sz w:val="20"/>
          <w:szCs w:val="20"/>
          <w:lang w:val="nl-NL"/>
        </w:rPr>
      </w:pPr>
      <w:r w:rsidRPr="0010743E">
        <w:rPr>
          <w:color w:val="000000" w:themeColor="text1"/>
          <w:sz w:val="20"/>
          <w:szCs w:val="20"/>
          <w:lang w:val="nl-NL"/>
        </w:rPr>
        <w:t xml:space="preserve">Tijdens deze openluchttentoonstelling exposeert Esra Sakir de verschillende keramiekwerken die zijn gemaakt door deelnemers aan de workshopreeks “The </w:t>
      </w:r>
      <w:proofErr w:type="spellStart"/>
      <w:r w:rsidRPr="0010743E">
        <w:rPr>
          <w:color w:val="000000" w:themeColor="text1"/>
          <w:sz w:val="20"/>
          <w:szCs w:val="20"/>
          <w:lang w:val="nl-NL"/>
        </w:rPr>
        <w:t>Future</w:t>
      </w:r>
      <w:proofErr w:type="spellEnd"/>
      <w:r w:rsidRPr="0010743E">
        <w:rPr>
          <w:color w:val="000000" w:themeColor="text1"/>
          <w:sz w:val="20"/>
          <w:szCs w:val="20"/>
          <w:lang w:val="nl-NL"/>
        </w:rPr>
        <w:t xml:space="preserve"> of Mud”, die deel uitmaakte van een artistieke residentie in samenwerking met Waag </w:t>
      </w:r>
      <w:proofErr w:type="spellStart"/>
      <w:r w:rsidRPr="0010743E">
        <w:rPr>
          <w:color w:val="000000" w:themeColor="text1"/>
          <w:sz w:val="20"/>
          <w:szCs w:val="20"/>
          <w:lang w:val="nl-NL"/>
        </w:rPr>
        <w:t>Future</w:t>
      </w:r>
      <w:proofErr w:type="spellEnd"/>
      <w:r w:rsidRPr="0010743E">
        <w:rPr>
          <w:color w:val="000000" w:themeColor="text1"/>
          <w:sz w:val="20"/>
          <w:szCs w:val="20"/>
          <w:lang w:val="nl-NL"/>
        </w:rPr>
        <w:t xml:space="preserve"> Lab en Voedselpark Amsterdam.</w:t>
      </w:r>
      <w:r w:rsidR="00E5438B" w:rsidRPr="0010743E">
        <w:rPr>
          <w:color w:val="000000" w:themeColor="text1"/>
          <w:sz w:val="20"/>
          <w:szCs w:val="20"/>
          <w:lang w:val="nl-NL"/>
        </w:rPr>
        <w:t xml:space="preserve">. </w:t>
      </w:r>
    </w:p>
    <w:p w14:paraId="5F4BE6D0" w14:textId="443CF476" w:rsidR="00E5438B" w:rsidRPr="00666D37" w:rsidRDefault="00E5438B" w:rsidP="00E5438B">
      <w:pPr>
        <w:pStyle w:val="ListParagraph"/>
        <w:rPr>
          <w:color w:val="000000" w:themeColor="text1"/>
          <w:lang w:val="nl-NL"/>
        </w:rPr>
      </w:pPr>
    </w:p>
    <w:p w14:paraId="5AE9435C" w14:textId="717B2270" w:rsidR="00404C53" w:rsidRPr="00666D37" w:rsidRDefault="007F74A7" w:rsidP="00E5438B">
      <w:pPr>
        <w:pStyle w:val="ListParagraph"/>
        <w:rPr>
          <w:color w:val="000000" w:themeColor="text1"/>
          <w:lang w:val="nl-NL"/>
        </w:rPr>
      </w:pPr>
      <w:r w:rsidRPr="000A3E1F">
        <w:rPr>
          <w:noProof/>
          <w:color w:val="000000" w:themeColor="text1"/>
        </w:rPr>
        <mc:AlternateContent>
          <mc:Choice Requires="wps">
            <w:drawing>
              <wp:anchor distT="45720" distB="45720" distL="114300" distR="114300" simplePos="0" relativeHeight="251670528" behindDoc="0" locked="0" layoutInCell="1" allowOverlap="1" wp14:anchorId="599AEE1E" wp14:editId="7E35DA04">
                <wp:simplePos x="0" y="0"/>
                <wp:positionH relativeFrom="margin">
                  <wp:posOffset>3229610</wp:posOffset>
                </wp:positionH>
                <wp:positionV relativeFrom="paragraph">
                  <wp:posOffset>169545</wp:posOffset>
                </wp:positionV>
                <wp:extent cx="2971800" cy="1404620"/>
                <wp:effectExtent l="0" t="0" r="0" b="0"/>
                <wp:wrapSquare wrapText="bothSides"/>
                <wp:docPr id="811784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4620"/>
                        </a:xfrm>
                        <a:prstGeom prst="rect">
                          <a:avLst/>
                        </a:prstGeom>
                        <a:noFill/>
                        <a:ln w="9525">
                          <a:noFill/>
                          <a:miter lim="800000"/>
                          <a:headEnd/>
                          <a:tailEnd/>
                        </a:ln>
                      </wps:spPr>
                      <wps:txbx>
                        <w:txbxContent>
                          <w:p w14:paraId="168F546B" w14:textId="4CBAFE83" w:rsidR="000A3E1F" w:rsidRPr="0010743E" w:rsidRDefault="0010743E">
                            <w:pPr>
                              <w:rPr>
                                <w:color w:val="1F497D" w:themeColor="text2"/>
                                <w:sz w:val="16"/>
                                <w:szCs w:val="16"/>
                                <w:lang w:val="nl-NL"/>
                              </w:rPr>
                            </w:pPr>
                            <w:r w:rsidRPr="0010743E">
                              <w:rPr>
                                <w:color w:val="1F497D" w:themeColor="text2"/>
                                <w:sz w:val="16"/>
                                <w:szCs w:val="16"/>
                                <w:lang w:val="nl-NL"/>
                              </w:rPr>
                              <w:t>Foto</w:t>
                            </w:r>
                            <w:r w:rsidR="000A3E1F" w:rsidRPr="0010743E">
                              <w:rPr>
                                <w:color w:val="1F497D" w:themeColor="text2"/>
                                <w:sz w:val="16"/>
                                <w:szCs w:val="16"/>
                                <w:lang w:val="nl-NL"/>
                              </w:rPr>
                              <w:t xml:space="preserve"> </w:t>
                            </w:r>
                            <w:r w:rsidRPr="0010743E">
                              <w:rPr>
                                <w:color w:val="1F497D" w:themeColor="text2"/>
                                <w:sz w:val="16"/>
                                <w:szCs w:val="16"/>
                                <w:lang w:val="nl-NL"/>
                              </w:rPr>
                              <w:t xml:space="preserve">van </w:t>
                            </w:r>
                            <w:r w:rsidR="000A3E1F" w:rsidRPr="0010743E">
                              <w:rPr>
                                <w:color w:val="1F497D" w:themeColor="text2"/>
                                <w:sz w:val="16"/>
                                <w:szCs w:val="16"/>
                                <w:lang w:val="nl-NL"/>
                              </w:rPr>
                              <w:t xml:space="preserve">Iris </w:t>
                            </w:r>
                            <w:r w:rsidR="006A0F81" w:rsidRPr="0010743E">
                              <w:rPr>
                                <w:color w:val="1F497D" w:themeColor="text2"/>
                                <w:sz w:val="16"/>
                                <w:szCs w:val="16"/>
                                <w:lang w:val="nl-NL"/>
                              </w:rPr>
                              <w:t xml:space="preserve">Poels </w:t>
                            </w:r>
                            <w:r w:rsidRPr="0010743E">
                              <w:rPr>
                                <w:color w:val="1F497D" w:themeColor="text2"/>
                                <w:sz w:val="16"/>
                                <w:szCs w:val="16"/>
                                <w:lang w:val="nl-NL"/>
                              </w:rPr>
                              <w:t>tijdens</w:t>
                            </w:r>
                            <w:r w:rsidR="000A3E1F" w:rsidRPr="0010743E">
                              <w:rPr>
                                <w:color w:val="1F497D" w:themeColor="text2"/>
                                <w:sz w:val="16"/>
                                <w:szCs w:val="16"/>
                                <w:lang w:val="nl-NL"/>
                              </w:rPr>
                              <w:t xml:space="preserve"> workshop </w:t>
                            </w:r>
                            <w:r w:rsidRPr="0010743E">
                              <w:rPr>
                                <w:color w:val="1F497D" w:themeColor="text2"/>
                                <w:sz w:val="16"/>
                                <w:szCs w:val="16"/>
                                <w:lang w:val="nl-NL"/>
                              </w:rPr>
                              <w:t>met</w:t>
                            </w:r>
                            <w:r w:rsidR="000A3E1F" w:rsidRPr="0010743E">
                              <w:rPr>
                                <w:color w:val="1F497D" w:themeColor="text2"/>
                                <w:sz w:val="16"/>
                                <w:szCs w:val="16"/>
                                <w:lang w:val="nl-NL"/>
                              </w:rPr>
                              <w:t xml:space="preserve"> Esra Sakir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9AEE1E" id="_x0000_s1029" type="#_x0000_t202" style="position:absolute;left:0;text-align:left;margin-left:254.3pt;margin-top:13.35pt;width:234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" filled="f" stroked="f">
                <v:textbox style="mso-fit-shape-to-text:t">
                  <w:txbxContent>
                    <w:p w14:paraId="168F546B" w14:textId="4CBAFE83" w:rsidR="000A3E1F" w:rsidRPr="0010743E" w:rsidRDefault="0010743E">
                      <w:pPr>
                        <w:rPr>
                          <w:color w:val="1F497D" w:themeColor="text2"/>
                          <w:sz w:val="16"/>
                          <w:szCs w:val="16"/>
                          <w:lang w:val="nl-NL"/>
                        </w:rPr>
                      </w:pPr>
                      <w:r w:rsidRPr="0010743E">
                        <w:rPr>
                          <w:color w:val="1F497D" w:themeColor="text2"/>
                          <w:sz w:val="16"/>
                          <w:szCs w:val="16"/>
                          <w:lang w:val="nl-NL"/>
                        </w:rPr>
                        <w:t>Foto</w:t>
                      </w:r>
                      <w:r w:rsidR="000A3E1F" w:rsidRPr="0010743E">
                        <w:rPr>
                          <w:color w:val="1F497D" w:themeColor="text2"/>
                          <w:sz w:val="16"/>
                          <w:szCs w:val="16"/>
                          <w:lang w:val="nl-NL"/>
                        </w:rPr>
                        <w:t xml:space="preserve"> </w:t>
                      </w:r>
                      <w:r w:rsidRPr="0010743E">
                        <w:rPr>
                          <w:color w:val="1F497D" w:themeColor="text2"/>
                          <w:sz w:val="16"/>
                          <w:szCs w:val="16"/>
                          <w:lang w:val="nl-NL"/>
                        </w:rPr>
                        <w:t xml:space="preserve">van </w:t>
                      </w:r>
                      <w:r w:rsidR="000A3E1F" w:rsidRPr="0010743E">
                        <w:rPr>
                          <w:color w:val="1F497D" w:themeColor="text2"/>
                          <w:sz w:val="16"/>
                          <w:szCs w:val="16"/>
                          <w:lang w:val="nl-NL"/>
                        </w:rPr>
                        <w:t xml:space="preserve">Iris </w:t>
                      </w:r>
                      <w:r w:rsidR="006A0F81" w:rsidRPr="0010743E">
                        <w:rPr>
                          <w:color w:val="1F497D" w:themeColor="text2"/>
                          <w:sz w:val="16"/>
                          <w:szCs w:val="16"/>
                          <w:lang w:val="nl-NL"/>
                        </w:rPr>
                        <w:t xml:space="preserve">Poels </w:t>
                      </w:r>
                      <w:r w:rsidRPr="0010743E">
                        <w:rPr>
                          <w:color w:val="1F497D" w:themeColor="text2"/>
                          <w:sz w:val="16"/>
                          <w:szCs w:val="16"/>
                          <w:lang w:val="nl-NL"/>
                        </w:rPr>
                        <w:t>tijdens</w:t>
                      </w:r>
                      <w:r w:rsidR="000A3E1F" w:rsidRPr="0010743E">
                        <w:rPr>
                          <w:color w:val="1F497D" w:themeColor="text2"/>
                          <w:sz w:val="16"/>
                          <w:szCs w:val="16"/>
                          <w:lang w:val="nl-NL"/>
                        </w:rPr>
                        <w:t xml:space="preserve"> workshop </w:t>
                      </w:r>
                      <w:r w:rsidRPr="0010743E">
                        <w:rPr>
                          <w:color w:val="1F497D" w:themeColor="text2"/>
                          <w:sz w:val="16"/>
                          <w:szCs w:val="16"/>
                          <w:lang w:val="nl-NL"/>
                        </w:rPr>
                        <w:t>met</w:t>
                      </w:r>
                      <w:r w:rsidR="000A3E1F" w:rsidRPr="0010743E">
                        <w:rPr>
                          <w:color w:val="1F497D" w:themeColor="text2"/>
                          <w:sz w:val="16"/>
                          <w:szCs w:val="16"/>
                          <w:lang w:val="nl-NL"/>
                        </w:rPr>
                        <w:t xml:space="preserve"> Esra Sakir 2024</w:t>
                      </w:r>
                    </w:p>
                  </w:txbxContent>
                </v:textbox>
                <w10:wrap type="square" anchorx="margin"/>
              </v:shape>
            </w:pict>
          </mc:Fallback>
        </mc:AlternateContent>
      </w:r>
    </w:p>
    <w:p w14:paraId="26EEABBA" w14:textId="1E300F67" w:rsidR="0010743E" w:rsidRPr="0010743E" w:rsidRDefault="00404C53" w:rsidP="0010743E">
      <w:pPr>
        <w:jc w:val="both"/>
        <w:rPr>
          <w:b/>
          <w:bCs/>
          <w:noProof/>
          <w:color w:val="0070C0"/>
          <w:sz w:val="20"/>
          <w:szCs w:val="20"/>
          <w:lang w:val="nl-NL"/>
        </w:rPr>
      </w:pPr>
      <w:r w:rsidRPr="0010743E">
        <w:rPr>
          <w:b/>
          <w:bCs/>
          <w:noProof/>
          <w:color w:val="0070C0"/>
          <w:sz w:val="20"/>
          <w:szCs w:val="20"/>
        </w:rPr>
        <w:drawing>
          <wp:anchor distT="0" distB="0" distL="114300" distR="114300" simplePos="0" relativeHeight="251664384" behindDoc="1" locked="0" layoutInCell="1" allowOverlap="1" wp14:anchorId="0460505B" wp14:editId="7668A8FF">
            <wp:simplePos x="0" y="0"/>
            <wp:positionH relativeFrom="margin">
              <wp:align>left</wp:align>
            </wp:positionH>
            <wp:positionV relativeFrom="paragraph">
              <wp:posOffset>3175</wp:posOffset>
            </wp:positionV>
            <wp:extent cx="1574800" cy="1657996"/>
            <wp:effectExtent l="0" t="0" r="6350" b="0"/>
            <wp:wrapTight wrapText="bothSides">
              <wp:wrapPolygon edited="0">
                <wp:start x="0" y="0"/>
                <wp:lineTo x="0" y="21344"/>
                <wp:lineTo x="21426" y="21344"/>
                <wp:lineTo x="21426" y="0"/>
                <wp:lineTo x="0" y="0"/>
              </wp:wrapPolygon>
            </wp:wrapTight>
            <wp:docPr id="243850775" name="Picture 6" descr="A group of people standing around a tree trun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850775" name="Picture 6" descr="A group of people standing around a tree trunk&#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74800" cy="1657996"/>
                    </a:xfrm>
                    <a:prstGeom prst="rect">
                      <a:avLst/>
                    </a:prstGeom>
                    <a:noFill/>
                    <a:ln>
                      <a:noFill/>
                    </a:ln>
                  </pic:spPr>
                </pic:pic>
              </a:graphicData>
            </a:graphic>
          </wp:anchor>
        </w:drawing>
      </w:r>
      <w:r w:rsidR="0010743E" w:rsidRPr="0010743E">
        <w:rPr>
          <w:b/>
          <w:bCs/>
          <w:noProof/>
          <w:color w:val="0070C0"/>
          <w:sz w:val="20"/>
          <w:szCs w:val="20"/>
          <w:lang w:val="nl-NL"/>
        </w:rPr>
        <w:t xml:space="preserve">Zaterdag 15 juni, </w:t>
      </w:r>
      <w:r w:rsidR="007F74A7">
        <w:rPr>
          <w:b/>
          <w:bCs/>
          <w:noProof/>
          <w:color w:val="0070C0"/>
          <w:sz w:val="20"/>
          <w:szCs w:val="20"/>
          <w:lang w:val="nl-NL"/>
        </w:rPr>
        <w:t>11:00 – 15:00 W</w:t>
      </w:r>
      <w:r w:rsidR="0010743E" w:rsidRPr="0010743E">
        <w:rPr>
          <w:b/>
          <w:bCs/>
          <w:noProof/>
          <w:color w:val="0070C0"/>
          <w:sz w:val="20"/>
          <w:szCs w:val="20"/>
          <w:lang w:val="nl-NL"/>
        </w:rPr>
        <w:t xml:space="preserve">orkshop biodiversiteit </w:t>
      </w:r>
    </w:p>
    <w:p w14:paraId="6DD8B44C" w14:textId="28CF616C" w:rsidR="00A2764A" w:rsidRPr="0010743E" w:rsidRDefault="0010743E" w:rsidP="0010743E">
      <w:pPr>
        <w:jc w:val="both"/>
        <w:rPr>
          <w:color w:val="000000" w:themeColor="text1"/>
          <w:highlight w:val="white"/>
          <w:lang w:val="nl-NL"/>
        </w:rPr>
      </w:pPr>
      <w:r w:rsidRPr="0010743E">
        <w:rPr>
          <w:noProof/>
          <w:sz w:val="20"/>
          <w:szCs w:val="20"/>
          <w:lang w:val="nl-NL"/>
        </w:rPr>
        <w:t>Tijdens de tweede dag gaan we aan de slag met citizen-science monitoring strategieën om de biodiversiteit in de Lutkemeerpolder te begrijpen</w:t>
      </w:r>
      <w:r w:rsidR="007F74A7">
        <w:rPr>
          <w:noProof/>
          <w:sz w:val="20"/>
          <w:szCs w:val="20"/>
          <w:lang w:val="nl-NL"/>
        </w:rPr>
        <w:t xml:space="preserve"> en inzichtelijk te maken</w:t>
      </w:r>
      <w:r w:rsidRPr="0010743E">
        <w:rPr>
          <w:noProof/>
          <w:sz w:val="20"/>
          <w:szCs w:val="20"/>
          <w:lang w:val="nl-NL"/>
        </w:rPr>
        <w:t xml:space="preserve">. Deze workshop wordt georganiseerd als onderdeel van het Biotraces project. </w:t>
      </w:r>
      <w:r w:rsidR="00404C53" w:rsidRPr="0010743E">
        <w:rPr>
          <w:noProof/>
          <w:lang w:val="nl-NL"/>
        </w:rPr>
        <w:t xml:space="preserve"> </w:t>
      </w:r>
    </w:p>
    <w:p w14:paraId="3774587F" w14:textId="52EBEA5E" w:rsidR="00A2764A" w:rsidRPr="00E5438B" w:rsidRDefault="006A0F81" w:rsidP="00583394">
      <w:pPr>
        <w:rPr>
          <w:color w:val="4D5156"/>
          <w:sz w:val="21"/>
          <w:szCs w:val="21"/>
          <w:highlight w:val="white"/>
        </w:rPr>
      </w:pPr>
      <w:r w:rsidRPr="006A0F81">
        <w:rPr>
          <w:noProof/>
          <w:color w:val="4D5156"/>
          <w:sz w:val="21"/>
          <w:szCs w:val="21"/>
          <w:highlight w:val="white"/>
        </w:rPr>
        <mc:AlternateContent>
          <mc:Choice Requires="wps">
            <w:drawing>
              <wp:anchor distT="45720" distB="45720" distL="114300" distR="114300" simplePos="0" relativeHeight="251672576" behindDoc="0" locked="0" layoutInCell="1" allowOverlap="1" wp14:anchorId="3F8AFC54" wp14:editId="48F2EEE8">
                <wp:simplePos x="0" y="0"/>
                <wp:positionH relativeFrom="column">
                  <wp:posOffset>1719580</wp:posOffset>
                </wp:positionH>
                <wp:positionV relativeFrom="paragraph">
                  <wp:posOffset>200025</wp:posOffset>
                </wp:positionV>
                <wp:extent cx="2832100" cy="330200"/>
                <wp:effectExtent l="0" t="0" r="6350" b="0"/>
                <wp:wrapSquare wrapText="bothSides"/>
                <wp:docPr id="21411974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330200"/>
                        </a:xfrm>
                        <a:prstGeom prst="rect">
                          <a:avLst/>
                        </a:prstGeom>
                        <a:solidFill>
                          <a:srgbClr val="FFFFFF"/>
                        </a:solidFill>
                        <a:ln w="9525">
                          <a:noFill/>
                          <a:miter lim="800000"/>
                          <a:headEnd/>
                          <a:tailEnd/>
                        </a:ln>
                      </wps:spPr>
                      <wps:txbx>
                        <w:txbxContent>
                          <w:p w14:paraId="04F840E2" w14:textId="7DC034D6" w:rsidR="006A0F81" w:rsidRPr="006A0F81" w:rsidRDefault="0010743E">
                            <w:pPr>
                              <w:rPr>
                                <w:color w:val="1F497D" w:themeColor="text2"/>
                                <w:sz w:val="16"/>
                                <w:szCs w:val="16"/>
                                <w:lang w:val="nl-NL"/>
                              </w:rPr>
                            </w:pPr>
                            <w:r>
                              <w:rPr>
                                <w:color w:val="1F497D" w:themeColor="text2"/>
                                <w:sz w:val="16"/>
                                <w:szCs w:val="16"/>
                                <w:lang w:val="nl-NL"/>
                              </w:rPr>
                              <w:t>Foto van</w:t>
                            </w:r>
                            <w:r w:rsidR="006A0F81" w:rsidRPr="006A0F81">
                              <w:rPr>
                                <w:color w:val="1F497D" w:themeColor="text2"/>
                                <w:sz w:val="16"/>
                                <w:szCs w:val="16"/>
                                <w:lang w:val="nl-NL"/>
                              </w:rPr>
                              <w:t xml:space="preserve"> Tamalone van den Eijnden </w:t>
                            </w:r>
                            <w:r w:rsidR="00D82413">
                              <w:rPr>
                                <w:color w:val="1F497D" w:themeColor="text2"/>
                                <w:sz w:val="16"/>
                                <w:szCs w:val="16"/>
                                <w:lang w:val="nl-NL"/>
                              </w:rPr>
                              <w:t>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AFC54" id="_x0000_s1030" type="#_x0000_t202" style="position:absolute;margin-left:135.4pt;margin-top:15.75pt;width:223pt;height:2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" stroked="f">
                <v:textbox>
                  <w:txbxContent>
                    <w:p w14:paraId="04F840E2" w14:textId="7DC034D6" w:rsidR="006A0F81" w:rsidRPr="006A0F81" w:rsidRDefault="0010743E">
                      <w:pPr>
                        <w:rPr>
                          <w:color w:val="1F497D" w:themeColor="text2"/>
                          <w:sz w:val="16"/>
                          <w:szCs w:val="16"/>
                          <w:lang w:val="nl-NL"/>
                        </w:rPr>
                      </w:pPr>
                      <w:r>
                        <w:rPr>
                          <w:color w:val="1F497D" w:themeColor="text2"/>
                          <w:sz w:val="16"/>
                          <w:szCs w:val="16"/>
                          <w:lang w:val="nl-NL"/>
                        </w:rPr>
                        <w:t>Foto van</w:t>
                      </w:r>
                      <w:r w:rsidR="006A0F81" w:rsidRPr="006A0F81">
                        <w:rPr>
                          <w:color w:val="1F497D" w:themeColor="text2"/>
                          <w:sz w:val="16"/>
                          <w:szCs w:val="16"/>
                          <w:lang w:val="nl-NL"/>
                        </w:rPr>
                        <w:t xml:space="preserve"> Tamalone van den Eijnden </w:t>
                      </w:r>
                      <w:r w:rsidR="00D82413">
                        <w:rPr>
                          <w:color w:val="1F497D" w:themeColor="text2"/>
                          <w:sz w:val="16"/>
                          <w:szCs w:val="16"/>
                          <w:lang w:val="nl-NL"/>
                        </w:rPr>
                        <w:t>2024</w:t>
                      </w:r>
                    </w:p>
                  </w:txbxContent>
                </v:textbox>
                <w10:wrap type="square"/>
              </v:shape>
            </w:pict>
          </mc:Fallback>
        </mc:AlternateContent>
      </w:r>
    </w:p>
    <w:sectPr w:rsidR="00A2764A" w:rsidRPr="00E5438B">
      <w:headerReference w:type="default" r:id="rId15"/>
      <w:footerReference w:type="default" r:id="rId16"/>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786CB" w14:textId="77777777" w:rsidR="00327BE9" w:rsidRDefault="00327BE9" w:rsidP="00CA5BE0">
      <w:pPr>
        <w:spacing w:line="240" w:lineRule="auto"/>
      </w:pPr>
      <w:r>
        <w:separator/>
      </w:r>
    </w:p>
  </w:endnote>
  <w:endnote w:type="continuationSeparator" w:id="0">
    <w:p w14:paraId="48E552E8" w14:textId="77777777" w:rsidR="00327BE9" w:rsidRDefault="00327BE9" w:rsidP="00CA5B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charset w:val="B1"/>
    <w:family w:val="auto"/>
    <w:pitch w:val="variable"/>
    <w:sig w:usb0="00000803" w:usb1="00000000" w:usb2="00000000" w:usb3="00000000" w:csb0="00000021" w:csb1="00000000"/>
  </w:font>
  <w:font w:name="Calibri">
    <w:altName w:val="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AEC14" w14:textId="115E8B5D" w:rsidR="00CA5BE0" w:rsidRDefault="00D82413">
    <w:pPr>
      <w:pStyle w:val="Footer"/>
    </w:pPr>
    <w:r w:rsidRPr="00CA5BE0">
      <w:rPr>
        <w:noProof/>
        <w:color w:val="4F81BD" w:themeColor="accent1"/>
      </w:rPr>
      <mc:AlternateContent>
        <mc:Choice Requires="wps">
          <w:drawing>
            <wp:anchor distT="45720" distB="45720" distL="114300" distR="114300" simplePos="0" relativeHeight="251661312" behindDoc="0" locked="0" layoutInCell="1" allowOverlap="1" wp14:anchorId="109213EB" wp14:editId="6D358C7C">
              <wp:simplePos x="0" y="0"/>
              <wp:positionH relativeFrom="column">
                <wp:posOffset>742950</wp:posOffset>
              </wp:positionH>
              <wp:positionV relativeFrom="paragraph">
                <wp:posOffset>33655</wp:posOffset>
              </wp:positionV>
              <wp:extent cx="806450" cy="501650"/>
              <wp:effectExtent l="0" t="0" r="0" b="0"/>
              <wp:wrapSquare wrapText="bothSides"/>
              <wp:docPr id="547606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501650"/>
                      </a:xfrm>
                      <a:prstGeom prst="rect">
                        <a:avLst/>
                      </a:prstGeom>
                      <a:solidFill>
                        <a:srgbClr val="FFFFFF"/>
                      </a:solidFill>
                      <a:ln w="9525">
                        <a:noFill/>
                        <a:miter lim="800000"/>
                        <a:headEnd/>
                        <a:tailEnd/>
                      </a:ln>
                    </wps:spPr>
                    <wps:txbx>
                      <w:txbxContent>
                        <w:p w14:paraId="44DC68B9" w14:textId="77777777" w:rsidR="00106666" w:rsidRDefault="00CA5BE0">
                          <w:pPr>
                            <w:rPr>
                              <w:rFonts w:ascii="Aharoni" w:hAnsi="Aharoni" w:cs="Aharoni"/>
                              <w:sz w:val="20"/>
                              <w:szCs w:val="20"/>
                            </w:rPr>
                          </w:pPr>
                          <w:proofErr w:type="spellStart"/>
                          <w:r w:rsidRPr="00106666">
                            <w:rPr>
                              <w:rFonts w:ascii="Aharoni" w:hAnsi="Aharoni" w:cs="Aharoni" w:hint="cs"/>
                              <w:sz w:val="20"/>
                              <w:szCs w:val="20"/>
                            </w:rPr>
                            <w:t>Rurban</w:t>
                          </w:r>
                          <w:proofErr w:type="spellEnd"/>
                          <w:r w:rsidRPr="00106666">
                            <w:rPr>
                              <w:rFonts w:ascii="Aharoni" w:hAnsi="Aharoni" w:cs="Aharoni" w:hint="cs"/>
                              <w:sz w:val="20"/>
                              <w:szCs w:val="20"/>
                            </w:rPr>
                            <w:t xml:space="preserve"> </w:t>
                          </w:r>
                        </w:p>
                        <w:p w14:paraId="530EA3FC" w14:textId="6C42419F" w:rsidR="00CA5BE0" w:rsidRPr="00106666" w:rsidRDefault="00CA5BE0">
                          <w:pPr>
                            <w:rPr>
                              <w:rFonts w:ascii="Aharoni" w:hAnsi="Aharoni" w:cs="Aharoni"/>
                              <w:sz w:val="20"/>
                              <w:szCs w:val="20"/>
                            </w:rPr>
                          </w:pPr>
                          <w:r w:rsidRPr="00106666">
                            <w:rPr>
                              <w:rFonts w:ascii="Aharoni" w:hAnsi="Aharoni" w:cs="Aharoni" w:hint="cs"/>
                              <w:sz w:val="20"/>
                              <w:szCs w:val="20"/>
                            </w:rPr>
                            <w:t xml:space="preserve">Futures </w:t>
                          </w:r>
                        </w:p>
                        <w:p w14:paraId="6607E85B" w14:textId="6D619143" w:rsidR="00CA5BE0" w:rsidRPr="00106666" w:rsidRDefault="00CA5BE0">
                          <w:pPr>
                            <w:rPr>
                              <w:rFonts w:ascii="Aharoni" w:hAnsi="Aharoni" w:cs="Aharoni"/>
                              <w:sz w:val="20"/>
                              <w:szCs w:val="20"/>
                            </w:rPr>
                          </w:pPr>
                          <w:r w:rsidRPr="00106666">
                            <w:rPr>
                              <w:rFonts w:ascii="Aharoni" w:hAnsi="Aharoni" w:cs="Aharoni" w:hint="cs"/>
                              <w:sz w:val="20"/>
                              <w:szCs w:val="20"/>
                            </w:rPr>
                            <w:t>Collective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9213EB" id="_x0000_t202" coordsize="21600,21600" o:spt="202" path="m,l,21600r21600,l21600,xe">
              <v:stroke joinstyle="miter"/>
              <v:path gradientshapeok="t" o:connecttype="rect"/>
            </v:shapetype>
            <v:shape id="_x0000_s1031" type="#_x0000_t202" style="position:absolute;margin-left:58.5pt;margin-top:2.65pt;width:63.5pt;height:3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" stroked="f">
              <v:textbox>
                <w:txbxContent>
                  <w:p w14:paraId="44DC68B9" w14:textId="77777777" w:rsidR="00106666" w:rsidRDefault="00CA5BE0">
                    <w:pPr>
                      <w:rPr>
                        <w:rFonts w:ascii="Aharoni" w:hAnsi="Aharoni" w:cs="Aharoni"/>
                        <w:sz w:val="20"/>
                        <w:szCs w:val="20"/>
                      </w:rPr>
                    </w:pPr>
                    <w:r w:rsidRPr="00106666">
                      <w:rPr>
                        <w:rFonts w:ascii="Aharoni" w:hAnsi="Aharoni" w:cs="Aharoni" w:hint="cs"/>
                        <w:sz w:val="20"/>
                        <w:szCs w:val="20"/>
                      </w:rPr>
                      <w:t xml:space="preserve">Rurban </w:t>
                    </w:r>
                  </w:p>
                  <w:p w14:paraId="530EA3FC" w14:textId="6C42419F" w:rsidR="00CA5BE0" w:rsidRPr="00106666" w:rsidRDefault="00CA5BE0">
                    <w:pPr>
                      <w:rPr>
                        <w:rFonts w:ascii="Aharoni" w:hAnsi="Aharoni" w:cs="Aharoni"/>
                        <w:sz w:val="20"/>
                        <w:szCs w:val="20"/>
                      </w:rPr>
                    </w:pPr>
                    <w:r w:rsidRPr="00106666">
                      <w:rPr>
                        <w:rFonts w:ascii="Aharoni" w:hAnsi="Aharoni" w:cs="Aharoni" w:hint="cs"/>
                        <w:sz w:val="20"/>
                        <w:szCs w:val="20"/>
                      </w:rPr>
                      <w:t xml:space="preserve">Futures </w:t>
                    </w:r>
                  </w:p>
                  <w:p w14:paraId="6607E85B" w14:textId="6D619143" w:rsidR="00CA5BE0" w:rsidRPr="00106666" w:rsidRDefault="00CA5BE0">
                    <w:pPr>
                      <w:rPr>
                        <w:rFonts w:ascii="Aharoni" w:hAnsi="Aharoni" w:cs="Aharoni"/>
                        <w:sz w:val="20"/>
                        <w:szCs w:val="20"/>
                      </w:rPr>
                    </w:pPr>
                    <w:r w:rsidRPr="00106666">
                      <w:rPr>
                        <w:rFonts w:ascii="Aharoni" w:hAnsi="Aharoni" w:cs="Aharoni" w:hint="cs"/>
                        <w:sz w:val="20"/>
                        <w:szCs w:val="20"/>
                      </w:rPr>
                      <w:t>Collective</w:t>
                    </w:r>
                  </w:p>
                </w:txbxContent>
              </v:textbox>
              <w10:wrap type="square"/>
            </v:shape>
          </w:pict>
        </mc:Fallback>
      </mc:AlternateContent>
    </w:r>
    <w:r>
      <w:rPr>
        <w:noProof/>
      </w:rPr>
      <w:drawing>
        <wp:anchor distT="0" distB="0" distL="114300" distR="114300" simplePos="0" relativeHeight="251663360" behindDoc="0" locked="0" layoutInCell="1" allowOverlap="1" wp14:anchorId="13916254" wp14:editId="6687AF67">
          <wp:simplePos x="0" y="0"/>
          <wp:positionH relativeFrom="column">
            <wp:posOffset>1670050</wp:posOffset>
          </wp:positionH>
          <wp:positionV relativeFrom="paragraph">
            <wp:posOffset>4445</wp:posOffset>
          </wp:positionV>
          <wp:extent cx="964565" cy="391795"/>
          <wp:effectExtent l="0" t="0" r="6985" b="0"/>
          <wp:wrapSquare wrapText="bothSides"/>
          <wp:docPr id="999247278" name="Picture 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247278" name="Picture 4" descr="A black background with a black squar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4565" cy="3917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0E35BCC5" wp14:editId="47299CC4">
          <wp:simplePos x="0" y="0"/>
          <wp:positionH relativeFrom="column">
            <wp:posOffset>-215900</wp:posOffset>
          </wp:positionH>
          <wp:positionV relativeFrom="paragraph">
            <wp:posOffset>-8255</wp:posOffset>
          </wp:positionV>
          <wp:extent cx="635000" cy="512445"/>
          <wp:effectExtent l="0" t="0" r="0" b="1905"/>
          <wp:wrapSquare wrapText="bothSides"/>
          <wp:docPr id="1464743356" name="Picture 1" descr="Keine Fotobeschreibung verfüg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ine Fotobeschreibung verfüg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 cy="512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5BE0">
      <w:rPr>
        <w:color w:val="4F81BD" w:themeColor="accent1"/>
      </w:rPr>
      <w:t xml:space="preserve"> </w:t>
    </w:r>
    <w:r w:rsidR="00CA5BE0" w:rsidRPr="00CA5BE0">
      <w:t xml:space="preserve"> </w:t>
    </w:r>
    <w:r>
      <w:rPr>
        <w:noProof/>
      </w:rPr>
      <w:drawing>
        <wp:inline distT="0" distB="0" distL="0" distR="0" wp14:anchorId="72C11F59" wp14:editId="75DC9B7B">
          <wp:extent cx="1223576" cy="295154"/>
          <wp:effectExtent l="0" t="0" r="0" b="0"/>
          <wp:docPr id="1202730100" name="Picture 5" descr="A white logo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730100" name="Picture 5" descr="A white logo on a black background&#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6046" cy="317460"/>
                  </a:xfrm>
                  <a:prstGeom prst="rect">
                    <a:avLst/>
                  </a:prstGeom>
                  <a:noFill/>
                  <a:ln>
                    <a:noFill/>
                  </a:ln>
                </pic:spPr>
              </pic:pic>
            </a:graphicData>
          </a:graphic>
        </wp:inline>
      </w:drawing>
    </w:r>
    <w:r w:rsidR="00106666">
      <w:rPr>
        <w:noProof/>
      </w:rPr>
      <w:drawing>
        <wp:inline distT="0" distB="0" distL="0" distR="0" wp14:anchorId="25DEA34A" wp14:editId="4C35E4C7">
          <wp:extent cx="796705" cy="398352"/>
          <wp:effectExtent l="0" t="0" r="0" b="0"/>
          <wp:docPr id="196311501" name="Picture 2" descr="A black background with whit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311501" name="Picture 2" descr="A black background with white lines&#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3057" cy="411528"/>
                  </a:xfrm>
                  <a:prstGeom prst="rect">
                    <a:avLst/>
                  </a:prstGeom>
                  <a:noFill/>
                  <a:ln>
                    <a:noFill/>
                  </a:ln>
                </pic:spPr>
              </pic:pic>
            </a:graphicData>
          </a:graphic>
        </wp:inline>
      </w:drawing>
    </w:r>
    <w:r w:rsidR="00CA5BE0">
      <w:rPr>
        <w:noProof/>
      </w:rPr>
      <w:drawing>
        <wp:inline distT="0" distB="0" distL="0" distR="0" wp14:anchorId="61B48997" wp14:editId="311DC3FA">
          <wp:extent cx="865524" cy="366666"/>
          <wp:effectExtent l="0" t="0" r="0" b="0"/>
          <wp:docPr id="20240376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0491" cy="377243"/>
                  </a:xfrm>
                  <a:prstGeom prst="rect">
                    <a:avLst/>
                  </a:prstGeom>
                  <a:noFill/>
                  <a:ln>
                    <a:noFill/>
                  </a:ln>
                </pic:spPr>
              </pic:pic>
            </a:graphicData>
          </a:graphic>
        </wp:inline>
      </w:drawing>
    </w:r>
    <w:r w:rsidR="00CA5BE0" w:rsidRPr="00CA5BE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40ABF" w14:textId="77777777" w:rsidR="00327BE9" w:rsidRDefault="00327BE9" w:rsidP="00CA5BE0">
      <w:pPr>
        <w:spacing w:line="240" w:lineRule="auto"/>
      </w:pPr>
      <w:r>
        <w:separator/>
      </w:r>
    </w:p>
  </w:footnote>
  <w:footnote w:type="continuationSeparator" w:id="0">
    <w:p w14:paraId="26588596" w14:textId="77777777" w:rsidR="00327BE9" w:rsidRDefault="00327BE9" w:rsidP="00CA5B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4A74" w14:textId="37654828" w:rsidR="00CA5BE0" w:rsidRDefault="00106666">
    <w:pPr>
      <w:pStyle w:val="Header"/>
    </w:pPr>
    <w:r>
      <w:rPr>
        <w:noProof/>
        <w:color w:val="4F81BD" w:themeColor="accent1"/>
      </w:rPr>
      <mc:AlternateContent>
        <mc:Choice Requires="wps">
          <w:drawing>
            <wp:anchor distT="0" distB="0" distL="114300" distR="114300" simplePos="0" relativeHeight="251659264" behindDoc="0" locked="0" layoutInCell="1" allowOverlap="1" wp14:anchorId="14260049" wp14:editId="5FDF0B26">
              <wp:simplePos x="0" y="0"/>
              <wp:positionH relativeFrom="page">
                <wp:posOffset>10022929</wp:posOffset>
              </wp:positionH>
              <wp:positionV relativeFrom="margin">
                <wp:posOffset>-477579</wp:posOffset>
              </wp:positionV>
              <wp:extent cx="7564056" cy="10619772"/>
              <wp:effectExtent l="0" t="0" r="18415" b="10160"/>
              <wp:wrapNone/>
              <wp:docPr id="452" name="Rectangle 77"/>
              <wp:cNvGraphicFramePr/>
              <a:graphic xmlns:a="http://schemas.openxmlformats.org/drawingml/2006/main">
                <a:graphicData uri="http://schemas.microsoft.com/office/word/2010/wordprocessingShape">
                  <wps:wsp>
                    <wps:cNvSpPr/>
                    <wps:spPr>
                      <a:xfrm>
                        <a:off x="0" y="0"/>
                        <a:ext cx="7564056" cy="10619772"/>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7E377B" id="Rectangle 77" o:spid="_x0000_s1026" style="position:absolute;margin-left:789.2pt;margin-top:-37.6pt;width:595.6pt;height:836.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" filled="f" strokecolor="#938953 [1614]" strokeweight="1.25pt">
              <w10:wrap anchorx="page"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75CF6"/>
    <w:multiLevelType w:val="hybridMultilevel"/>
    <w:tmpl w:val="E0F810BA"/>
    <w:lvl w:ilvl="0" w:tplc="368A9EF6">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27620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64A"/>
    <w:rsid w:val="000825A2"/>
    <w:rsid w:val="000A3E1F"/>
    <w:rsid w:val="00106666"/>
    <w:rsid w:val="0010743E"/>
    <w:rsid w:val="00137FA4"/>
    <w:rsid w:val="00190F4E"/>
    <w:rsid w:val="002017DC"/>
    <w:rsid w:val="002D6440"/>
    <w:rsid w:val="00311AC6"/>
    <w:rsid w:val="00327BE9"/>
    <w:rsid w:val="00352D5D"/>
    <w:rsid w:val="00404C53"/>
    <w:rsid w:val="00473186"/>
    <w:rsid w:val="004E0BA0"/>
    <w:rsid w:val="00537353"/>
    <w:rsid w:val="00541164"/>
    <w:rsid w:val="005708DC"/>
    <w:rsid w:val="00583394"/>
    <w:rsid w:val="005B6F01"/>
    <w:rsid w:val="00615F35"/>
    <w:rsid w:val="00666D37"/>
    <w:rsid w:val="006A0F81"/>
    <w:rsid w:val="006D7FB3"/>
    <w:rsid w:val="006F5186"/>
    <w:rsid w:val="00714C87"/>
    <w:rsid w:val="007F74A7"/>
    <w:rsid w:val="008B4504"/>
    <w:rsid w:val="0092653A"/>
    <w:rsid w:val="00A2764A"/>
    <w:rsid w:val="00A9625B"/>
    <w:rsid w:val="00AA229E"/>
    <w:rsid w:val="00AD49E7"/>
    <w:rsid w:val="00C009B9"/>
    <w:rsid w:val="00C205DD"/>
    <w:rsid w:val="00CA5BE0"/>
    <w:rsid w:val="00D82413"/>
    <w:rsid w:val="00DC567B"/>
    <w:rsid w:val="00E5438B"/>
    <w:rsid w:val="00E73673"/>
    <w:rsid w:val="00E742F2"/>
    <w:rsid w:val="00E77C74"/>
    <w:rsid w:val="00E977AB"/>
    <w:rsid w:val="00EE5933"/>
    <w:rsid w:val="00F24158"/>
    <w:rsid w:val="00F442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89977"/>
  <w15:docId w15:val="{308EB608-88FA-4163-A2C4-DD1D66C00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394"/>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E77C74"/>
    <w:pPr>
      <w:ind w:left="720"/>
      <w:contextualSpacing/>
    </w:pPr>
  </w:style>
  <w:style w:type="character" w:styleId="Hyperlink">
    <w:name w:val="Hyperlink"/>
    <w:basedOn w:val="DefaultParagraphFont"/>
    <w:uiPriority w:val="99"/>
    <w:unhideWhenUsed/>
    <w:rsid w:val="00E5438B"/>
    <w:rPr>
      <w:color w:val="0000FF"/>
      <w:u w:val="single"/>
    </w:rPr>
  </w:style>
  <w:style w:type="character" w:styleId="UnresolvedMention">
    <w:name w:val="Unresolved Mention"/>
    <w:basedOn w:val="DefaultParagraphFont"/>
    <w:uiPriority w:val="99"/>
    <w:semiHidden/>
    <w:unhideWhenUsed/>
    <w:rsid w:val="00E5438B"/>
    <w:rPr>
      <w:color w:val="605E5C"/>
      <w:shd w:val="clear" w:color="auto" w:fill="E1DFDD"/>
    </w:rPr>
  </w:style>
  <w:style w:type="paragraph" w:styleId="Header">
    <w:name w:val="header"/>
    <w:basedOn w:val="Normal"/>
    <w:link w:val="HeaderChar"/>
    <w:uiPriority w:val="99"/>
    <w:unhideWhenUsed/>
    <w:rsid w:val="00CA5BE0"/>
    <w:pPr>
      <w:tabs>
        <w:tab w:val="center" w:pos="4513"/>
        <w:tab w:val="right" w:pos="9026"/>
      </w:tabs>
      <w:spacing w:line="240" w:lineRule="auto"/>
    </w:pPr>
  </w:style>
  <w:style w:type="character" w:customStyle="1" w:styleId="HeaderChar">
    <w:name w:val="Header Char"/>
    <w:basedOn w:val="DefaultParagraphFont"/>
    <w:link w:val="Header"/>
    <w:uiPriority w:val="99"/>
    <w:rsid w:val="00CA5BE0"/>
  </w:style>
  <w:style w:type="paragraph" w:styleId="Footer">
    <w:name w:val="footer"/>
    <w:basedOn w:val="Normal"/>
    <w:link w:val="FooterChar"/>
    <w:uiPriority w:val="99"/>
    <w:unhideWhenUsed/>
    <w:rsid w:val="00CA5BE0"/>
    <w:pPr>
      <w:tabs>
        <w:tab w:val="center" w:pos="4513"/>
        <w:tab w:val="right" w:pos="9026"/>
      </w:tabs>
      <w:spacing w:line="240" w:lineRule="auto"/>
    </w:pPr>
  </w:style>
  <w:style w:type="character" w:customStyle="1" w:styleId="FooterChar">
    <w:name w:val="Footer Char"/>
    <w:basedOn w:val="DefaultParagraphFont"/>
    <w:link w:val="Footer"/>
    <w:uiPriority w:val="99"/>
    <w:rsid w:val="00CA5BE0"/>
  </w:style>
  <w:style w:type="paragraph" w:styleId="CommentSubject">
    <w:name w:val="annotation subject"/>
    <w:basedOn w:val="CommentText"/>
    <w:next w:val="CommentText"/>
    <w:link w:val="CommentSubjectChar"/>
    <w:uiPriority w:val="99"/>
    <w:semiHidden/>
    <w:unhideWhenUsed/>
    <w:rsid w:val="00666D37"/>
    <w:rPr>
      <w:b/>
      <w:bCs/>
    </w:rPr>
  </w:style>
  <w:style w:type="character" w:customStyle="1" w:styleId="CommentSubjectChar">
    <w:name w:val="Comment Subject Char"/>
    <w:basedOn w:val="CommentTextChar"/>
    <w:link w:val="CommentSubject"/>
    <w:uiPriority w:val="99"/>
    <w:semiHidden/>
    <w:rsid w:val="00666D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77147">
      <w:bodyDiv w:val="1"/>
      <w:marLeft w:val="0"/>
      <w:marRight w:val="0"/>
      <w:marTop w:val="0"/>
      <w:marBottom w:val="0"/>
      <w:divBdr>
        <w:top w:val="none" w:sz="0" w:space="0" w:color="auto"/>
        <w:left w:val="none" w:sz="0" w:space="0" w:color="auto"/>
        <w:bottom w:val="none" w:sz="0" w:space="0" w:color="auto"/>
        <w:right w:val="none" w:sz="0" w:space="0" w:color="auto"/>
      </w:divBdr>
    </w:div>
    <w:div w:id="1546983493">
      <w:bodyDiv w:val="1"/>
      <w:marLeft w:val="0"/>
      <w:marRight w:val="0"/>
      <w:marTop w:val="0"/>
      <w:marBottom w:val="0"/>
      <w:divBdr>
        <w:top w:val="none" w:sz="0" w:space="0" w:color="auto"/>
        <w:left w:val="none" w:sz="0" w:space="0" w:color="auto"/>
        <w:bottom w:val="none" w:sz="0" w:space="0" w:color="auto"/>
        <w:right w:val="none" w:sz="0" w:space="0" w:color="auto"/>
      </w:divBdr>
    </w:div>
    <w:div w:id="1772506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FFn5UVDVVA4YQhJ_7lGO3VAO3WJt2vj-JM5XrYMbAnCQlsQ/viewform?usp=sf_link"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docs.google.com/forms/d/e/1FAIpQLSeFFn5UVDVVA4YQhJ_7lGO3VAO3WJt2vj-JM5XrYMbAnCQlsQ/viewform?usp=sf_link" TargetMode="Externa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6.png"/><Relationship Id="rId5" Type="http://schemas.openxmlformats.org/officeDocument/2006/relationships/image" Target="media/image10.png"/><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FFB5B-EDAD-451D-B4CE-D8EA7CE1E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712</Words>
  <Characters>3677</Characters>
  <Application>Microsoft Office Word</Application>
  <DocSecurity>0</DocSecurity>
  <Lines>65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Eijnden, Tamalone van den (UT-BMS)</cp:lastModifiedBy>
  <cp:revision>2</cp:revision>
  <dcterms:created xsi:type="dcterms:W3CDTF">2024-05-26T13:47:00Z</dcterms:created>
  <dcterms:modified xsi:type="dcterms:W3CDTF">2024-05-26T13:47:00Z</dcterms:modified>
</cp:coreProperties>
</file>